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7539" w14:textId="77777777" w:rsidR="004032E5" w:rsidRDefault="004032E5" w:rsidP="004032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092BA" wp14:editId="72E9CB0D">
                <wp:simplePos x="0" y="0"/>
                <wp:positionH relativeFrom="column">
                  <wp:posOffset>-140789</wp:posOffset>
                </wp:positionH>
                <wp:positionV relativeFrom="paragraph">
                  <wp:posOffset>1424124</wp:posOffset>
                </wp:positionV>
                <wp:extent cx="7242175" cy="1063625"/>
                <wp:effectExtent l="0" t="0" r="9525" b="15875"/>
                <wp:wrapNone/>
                <wp:docPr id="2827979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175" cy="1063625"/>
                        </a:xfrm>
                        <a:prstGeom prst="rect">
                          <a:avLst/>
                        </a:prstGeom>
                        <a:solidFill>
                          <a:srgbClr val="67C39F"/>
                        </a:solidFill>
                        <a:ln w="6350">
                          <a:solidFill>
                            <a:srgbClr val="FFA73A"/>
                          </a:solidFill>
                        </a:ln>
                      </wps:spPr>
                      <wps:txbx>
                        <w:txbxContent>
                          <w:p w14:paraId="0E14A028" w14:textId="35751471" w:rsidR="004032E5" w:rsidRPr="000E29EF" w:rsidRDefault="00326AF8" w:rsidP="004032E5">
                            <w:pPr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52"/>
                                <w:szCs w:val="52"/>
                                <w:lang w:val="en-US"/>
                              </w:rPr>
                              <w:t>THE ART OF MOSAICS</w:t>
                            </w:r>
                          </w:p>
                          <w:p w14:paraId="4850C951" w14:textId="42A82E81" w:rsidR="004032E5" w:rsidRPr="000E29EF" w:rsidRDefault="001766B9" w:rsidP="00675BB9">
                            <w:pPr>
                              <w:rPr>
                                <w:rFonts w:ascii="Century Gothic" w:hAnsi="Century Gothic"/>
                                <w:color w:val="345432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45432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4032E5">
                              <w:rPr>
                                <w:rFonts w:ascii="Century Gothic" w:hAnsi="Century Gothic"/>
                                <w:color w:val="345432"/>
                                <w:sz w:val="44"/>
                                <w:szCs w:val="44"/>
                                <w:lang w:val="en-US"/>
                              </w:rPr>
                              <w:t xml:space="preserve">MAANZ </w:t>
                            </w:r>
                            <w:r w:rsidR="00675BB9">
                              <w:rPr>
                                <w:rFonts w:ascii="Century Gothic" w:hAnsi="Century Gothic"/>
                                <w:color w:val="345432"/>
                                <w:sz w:val="44"/>
                                <w:szCs w:val="44"/>
                                <w:lang w:val="en-US"/>
                              </w:rPr>
                              <w:t xml:space="preserve">WA </w:t>
                            </w:r>
                            <w:r w:rsidR="004032E5">
                              <w:rPr>
                                <w:rFonts w:ascii="Century Gothic" w:hAnsi="Century Gothic"/>
                                <w:color w:val="345432"/>
                                <w:sz w:val="44"/>
                                <w:szCs w:val="44"/>
                                <w:lang w:val="en-US"/>
                              </w:rPr>
                              <w:t xml:space="preserve">Branch </w:t>
                            </w:r>
                            <w:r w:rsidR="004032E5" w:rsidRPr="000E29EF">
                              <w:rPr>
                                <w:rFonts w:ascii="Century Gothic" w:hAnsi="Century Gothic"/>
                                <w:color w:val="345432"/>
                                <w:sz w:val="44"/>
                                <w:szCs w:val="44"/>
                                <w:lang w:val="en-US"/>
                              </w:rPr>
                              <w:t>Exhibition Information</w:t>
                            </w:r>
                            <w:r w:rsidR="00326AF8">
                              <w:rPr>
                                <w:rFonts w:ascii="Century Gothic" w:hAnsi="Century Gothic"/>
                                <w:color w:val="345432"/>
                                <w:sz w:val="44"/>
                                <w:szCs w:val="44"/>
                                <w:lang w:val="en-US"/>
                              </w:rPr>
                              <w:t xml:space="preserve"> 2025</w:t>
                            </w:r>
                          </w:p>
                          <w:p w14:paraId="5E47F766" w14:textId="77777777" w:rsidR="004032E5" w:rsidRPr="000E29EF" w:rsidRDefault="004032E5" w:rsidP="004032E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092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1pt;margin-top:112.15pt;width:570.25pt;height: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" fillcolor="#67c39f" strokecolor="#ffa73a" strokeweight=".5pt">
                <v:textbox>
                  <w:txbxContent>
                    <w:p w14:paraId="0E14A028" w14:textId="35751471" w:rsidR="004032E5" w:rsidRPr="000E29EF" w:rsidRDefault="00326AF8" w:rsidP="004032E5">
                      <w:pPr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52"/>
                          <w:szCs w:val="52"/>
                          <w:lang w:val="en-US"/>
                        </w:rPr>
                        <w:t>THE ART OF MOSAICS</w:t>
                      </w:r>
                    </w:p>
                    <w:p w14:paraId="4850C951" w14:textId="42A82E81" w:rsidR="004032E5" w:rsidRPr="000E29EF" w:rsidRDefault="001766B9" w:rsidP="00675BB9">
                      <w:pPr>
                        <w:rPr>
                          <w:rFonts w:ascii="Century Gothic" w:hAnsi="Century Gothic"/>
                          <w:color w:val="345432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345432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4032E5">
                        <w:rPr>
                          <w:rFonts w:ascii="Century Gothic" w:hAnsi="Century Gothic"/>
                          <w:color w:val="345432"/>
                          <w:sz w:val="44"/>
                          <w:szCs w:val="44"/>
                          <w:lang w:val="en-US"/>
                        </w:rPr>
                        <w:t xml:space="preserve">MAANZ </w:t>
                      </w:r>
                      <w:r w:rsidR="00675BB9">
                        <w:rPr>
                          <w:rFonts w:ascii="Century Gothic" w:hAnsi="Century Gothic"/>
                          <w:color w:val="345432"/>
                          <w:sz w:val="44"/>
                          <w:szCs w:val="44"/>
                          <w:lang w:val="en-US"/>
                        </w:rPr>
                        <w:t xml:space="preserve">WA </w:t>
                      </w:r>
                      <w:r w:rsidR="004032E5">
                        <w:rPr>
                          <w:rFonts w:ascii="Century Gothic" w:hAnsi="Century Gothic"/>
                          <w:color w:val="345432"/>
                          <w:sz w:val="44"/>
                          <w:szCs w:val="44"/>
                          <w:lang w:val="en-US"/>
                        </w:rPr>
                        <w:t xml:space="preserve">Branch </w:t>
                      </w:r>
                      <w:r w:rsidR="004032E5" w:rsidRPr="000E29EF">
                        <w:rPr>
                          <w:rFonts w:ascii="Century Gothic" w:hAnsi="Century Gothic"/>
                          <w:color w:val="345432"/>
                          <w:sz w:val="44"/>
                          <w:szCs w:val="44"/>
                          <w:lang w:val="en-US"/>
                        </w:rPr>
                        <w:t>Exhibition Information</w:t>
                      </w:r>
                      <w:r w:rsidR="00326AF8">
                        <w:rPr>
                          <w:rFonts w:ascii="Century Gothic" w:hAnsi="Century Gothic"/>
                          <w:color w:val="345432"/>
                          <w:sz w:val="44"/>
                          <w:szCs w:val="44"/>
                          <w:lang w:val="en-US"/>
                        </w:rPr>
                        <w:t xml:space="preserve"> 2025</w:t>
                      </w:r>
                    </w:p>
                    <w:p w14:paraId="5E47F766" w14:textId="77777777" w:rsidR="004032E5" w:rsidRPr="000E29EF" w:rsidRDefault="004032E5" w:rsidP="004032E5">
                      <w:pPr>
                        <w:jc w:val="center"/>
                        <w:rPr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1F97B4" wp14:editId="6D0B901B">
            <wp:simplePos x="0" y="0"/>
            <wp:positionH relativeFrom="column">
              <wp:posOffset>-777933</wp:posOffset>
            </wp:positionH>
            <wp:positionV relativeFrom="paragraph">
              <wp:posOffset>0</wp:posOffset>
            </wp:positionV>
            <wp:extent cx="7559232" cy="1421394"/>
            <wp:effectExtent l="0" t="0" r="0" b="1270"/>
            <wp:wrapSquare wrapText="bothSides"/>
            <wp:docPr id="16975747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74751" name="Picture 16975747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232" cy="1421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7C7B9" w14:textId="77777777" w:rsidR="004032E5" w:rsidRDefault="004032E5" w:rsidP="004032E5">
      <w:pPr>
        <w:jc w:val="center"/>
      </w:pPr>
    </w:p>
    <w:p w14:paraId="5675F100" w14:textId="77777777" w:rsidR="004032E5" w:rsidRPr="00952E9C" w:rsidRDefault="004032E5" w:rsidP="004032E5"/>
    <w:p w14:paraId="05AB8351" w14:textId="77777777" w:rsidR="004032E5" w:rsidRPr="00952E9C" w:rsidRDefault="004032E5" w:rsidP="004032E5"/>
    <w:p w14:paraId="1FD966A3" w14:textId="77777777" w:rsidR="004032E5" w:rsidRPr="00952E9C" w:rsidRDefault="004032E5" w:rsidP="004032E5"/>
    <w:p w14:paraId="72433522" w14:textId="77777777" w:rsidR="004032E5" w:rsidRDefault="004032E5" w:rsidP="004032E5">
      <w:pPr>
        <w:tabs>
          <w:tab w:val="left" w:pos="13901"/>
        </w:tabs>
      </w:pPr>
      <w:r>
        <w:tab/>
      </w:r>
    </w:p>
    <w:p w14:paraId="175A42DA" w14:textId="77777777" w:rsidR="004032E5" w:rsidRDefault="004032E5" w:rsidP="004032E5">
      <w:pPr>
        <w:tabs>
          <w:tab w:val="left" w:pos="13901"/>
        </w:tabs>
      </w:pPr>
    </w:p>
    <w:p w14:paraId="7CC37571" w14:textId="77777777" w:rsidR="004032E5" w:rsidRPr="005B6718" w:rsidRDefault="004032E5" w:rsidP="004032E5">
      <w:pPr>
        <w:jc w:val="center"/>
        <w:rPr>
          <w:rFonts w:ascii="Century Gothic" w:hAnsi="Century Gothic" w:cs="Arial"/>
          <w:b/>
          <w:color w:val="5BA08B"/>
          <w:lang w:val="en-US"/>
        </w:rPr>
      </w:pPr>
      <w:r w:rsidRPr="005B6718">
        <w:rPr>
          <w:rFonts w:ascii="Century Gothic" w:hAnsi="Century Gothic" w:cs="Arial"/>
          <w:b/>
          <w:color w:val="5BA08B"/>
        </w:rPr>
        <w:t>Exhibition</w:t>
      </w:r>
      <w:r w:rsidRPr="005B6718">
        <w:rPr>
          <w:rFonts w:ascii="Century Gothic" w:hAnsi="Century Gothic" w:cs="Arial"/>
          <w:b/>
          <w:color w:val="5BA08B"/>
          <w:lang w:val="en-US"/>
        </w:rPr>
        <w:t xml:space="preserve"> Details</w:t>
      </w:r>
    </w:p>
    <w:p w14:paraId="717D5E7E" w14:textId="77777777" w:rsidR="004032E5" w:rsidRPr="000E29EF" w:rsidRDefault="004032E5" w:rsidP="004032E5">
      <w:pPr>
        <w:rPr>
          <w:rFonts w:ascii="Century Gothic" w:hAnsi="Century Gothic" w:cs="Arial"/>
          <w:b/>
          <w:color w:val="47A292"/>
          <w:sz w:val="18"/>
          <w:szCs w:val="18"/>
        </w:rPr>
      </w:pPr>
    </w:p>
    <w:p w14:paraId="719EFE15" w14:textId="0520E403" w:rsidR="004032E5" w:rsidRDefault="004032E5" w:rsidP="004032E5">
      <w:pPr>
        <w:tabs>
          <w:tab w:val="left" w:pos="1418"/>
        </w:tabs>
        <w:ind w:left="-5"/>
        <w:rPr>
          <w:rFonts w:ascii="Century Gothic" w:hAnsi="Century Gothic"/>
          <w:sz w:val="18"/>
          <w:szCs w:val="18"/>
        </w:rPr>
      </w:pPr>
      <w:r w:rsidRPr="000E29EF">
        <w:rPr>
          <w:rFonts w:ascii="Century Gothic" w:hAnsi="Century Gothic" w:cs="Arial"/>
          <w:b/>
          <w:color w:val="47A292"/>
          <w:sz w:val="18"/>
          <w:szCs w:val="18"/>
        </w:rPr>
        <w:t>Dates:</w:t>
      </w:r>
      <w:r w:rsidR="00326AF8">
        <w:rPr>
          <w:rFonts w:ascii="Century Gothic" w:hAnsi="Century Gothic" w:cs="Arial"/>
          <w:b/>
          <w:color w:val="47A292"/>
          <w:sz w:val="18"/>
          <w:szCs w:val="18"/>
        </w:rPr>
        <w:t xml:space="preserve">  </w:t>
      </w:r>
      <w:r w:rsidR="00334AEF">
        <w:rPr>
          <w:rFonts w:ascii="Century Gothic" w:hAnsi="Century Gothic" w:cs="Arial"/>
          <w:b/>
          <w:color w:val="47A292"/>
          <w:sz w:val="18"/>
          <w:szCs w:val="18"/>
        </w:rPr>
        <w:tab/>
      </w:r>
      <w:r w:rsidR="00326AF8" w:rsidRPr="00326AF8">
        <w:rPr>
          <w:rFonts w:ascii="Century Gothic" w:hAnsi="Century Gothic" w:cs="Arial"/>
          <w:sz w:val="18"/>
          <w:szCs w:val="18"/>
        </w:rPr>
        <w:t>Friday 13 June to Sunday 30 June 2025</w:t>
      </w:r>
      <w:r w:rsidRPr="00326AF8">
        <w:rPr>
          <w:rFonts w:ascii="Century Gothic" w:hAnsi="Century Gothic" w:cs="Arial"/>
          <w:sz w:val="18"/>
          <w:szCs w:val="18"/>
        </w:rPr>
        <w:tab/>
      </w:r>
    </w:p>
    <w:p w14:paraId="7B8664A3" w14:textId="249B1D30" w:rsidR="004032E5" w:rsidRDefault="004032E5" w:rsidP="004032E5">
      <w:pPr>
        <w:tabs>
          <w:tab w:val="left" w:pos="1418"/>
        </w:tabs>
        <w:ind w:left="-5"/>
        <w:rPr>
          <w:rFonts w:ascii="Century Gothic" w:hAnsi="Century Gothic" w:cs="Arial"/>
          <w:sz w:val="18"/>
          <w:szCs w:val="18"/>
        </w:rPr>
      </w:pPr>
      <w:r w:rsidRPr="000E29EF">
        <w:rPr>
          <w:rFonts w:ascii="Century Gothic" w:hAnsi="Century Gothic" w:cs="Arial"/>
          <w:b/>
          <w:color w:val="47A292"/>
          <w:sz w:val="18"/>
          <w:szCs w:val="18"/>
        </w:rPr>
        <w:t>Entries Open:</w:t>
      </w:r>
      <w:r w:rsidRPr="000E29EF">
        <w:rPr>
          <w:rFonts w:ascii="Century Gothic" w:hAnsi="Century Gothic" w:cs="Arial"/>
          <w:sz w:val="18"/>
          <w:szCs w:val="18"/>
        </w:rPr>
        <w:t xml:space="preserve"> </w:t>
      </w:r>
      <w:r w:rsidRPr="000E29EF">
        <w:rPr>
          <w:rFonts w:ascii="Century Gothic" w:hAnsi="Century Gothic" w:cs="Arial"/>
          <w:sz w:val="18"/>
          <w:szCs w:val="18"/>
        </w:rPr>
        <w:tab/>
      </w:r>
      <w:r w:rsidR="00160D3B">
        <w:rPr>
          <w:rFonts w:ascii="Century Gothic" w:hAnsi="Century Gothic" w:cs="Arial"/>
          <w:sz w:val="18"/>
          <w:szCs w:val="18"/>
        </w:rPr>
        <w:t>Thursday 3 April 2025</w:t>
      </w:r>
    </w:p>
    <w:p w14:paraId="6DCFA88A" w14:textId="638875EB" w:rsidR="004032E5" w:rsidRDefault="004032E5" w:rsidP="004032E5">
      <w:pPr>
        <w:tabs>
          <w:tab w:val="left" w:pos="1418"/>
        </w:tabs>
        <w:ind w:left="-5"/>
        <w:rPr>
          <w:rFonts w:ascii="Century Gothic" w:hAnsi="Century Gothic" w:cs="Arial"/>
          <w:sz w:val="18"/>
          <w:szCs w:val="18"/>
        </w:rPr>
      </w:pPr>
      <w:r w:rsidRPr="000E29EF">
        <w:rPr>
          <w:rFonts w:ascii="Century Gothic" w:hAnsi="Century Gothic" w:cs="Arial"/>
          <w:b/>
          <w:color w:val="47A292"/>
          <w:sz w:val="18"/>
          <w:szCs w:val="18"/>
        </w:rPr>
        <w:t>Entries Close:</w:t>
      </w:r>
      <w:r w:rsidRPr="000E29EF">
        <w:rPr>
          <w:rFonts w:ascii="Century Gothic" w:hAnsi="Century Gothic" w:cs="Arial"/>
          <w:sz w:val="18"/>
          <w:szCs w:val="18"/>
        </w:rPr>
        <w:t xml:space="preserve"> </w:t>
      </w:r>
      <w:r w:rsidRPr="000E29EF">
        <w:rPr>
          <w:rFonts w:ascii="Century Gothic" w:hAnsi="Century Gothic" w:cs="Arial"/>
          <w:sz w:val="18"/>
          <w:szCs w:val="18"/>
        </w:rPr>
        <w:tab/>
      </w:r>
      <w:r w:rsidR="00326AF8">
        <w:rPr>
          <w:rFonts w:ascii="Century Gothic" w:hAnsi="Century Gothic" w:cs="Arial"/>
          <w:sz w:val="18"/>
          <w:szCs w:val="18"/>
        </w:rPr>
        <w:t>Friday 13 May 2025</w:t>
      </w:r>
    </w:p>
    <w:p w14:paraId="5245F521" w14:textId="77777777" w:rsidR="004032E5" w:rsidRPr="000E29EF" w:rsidRDefault="004032E5" w:rsidP="004032E5">
      <w:pPr>
        <w:tabs>
          <w:tab w:val="left" w:pos="1418"/>
        </w:tabs>
        <w:ind w:left="-5"/>
        <w:rPr>
          <w:rFonts w:ascii="Century Gothic" w:hAnsi="Century Gothic" w:cs="Arial"/>
          <w:sz w:val="18"/>
          <w:szCs w:val="18"/>
        </w:rPr>
      </w:pPr>
    </w:p>
    <w:p w14:paraId="60D9E122" w14:textId="7BBE664A" w:rsidR="004032E5" w:rsidRDefault="004032E5" w:rsidP="004032E5">
      <w:pPr>
        <w:ind w:left="-5"/>
        <w:rPr>
          <w:rFonts w:ascii="Century Gothic" w:hAnsi="Century Gothic" w:cs="Arial"/>
          <w:b/>
          <w:color w:val="000000" w:themeColor="text1"/>
          <w:sz w:val="18"/>
          <w:szCs w:val="18"/>
        </w:rPr>
      </w:pPr>
      <w:r w:rsidRPr="000E29EF">
        <w:rPr>
          <w:rFonts w:ascii="Century Gothic" w:hAnsi="Century Gothic" w:cs="Arial"/>
          <w:b/>
          <w:color w:val="47A292"/>
          <w:sz w:val="18"/>
          <w:szCs w:val="18"/>
        </w:rPr>
        <w:t>Location:</w:t>
      </w:r>
      <w:r w:rsidR="00675BB9">
        <w:rPr>
          <w:rFonts w:ascii="Century Gothic" w:hAnsi="Century Gothic" w:cs="Arial"/>
          <w:b/>
          <w:color w:val="47A292"/>
          <w:sz w:val="18"/>
          <w:szCs w:val="18"/>
        </w:rPr>
        <w:tab/>
      </w:r>
      <w:r w:rsidR="00326AF8">
        <w:rPr>
          <w:rFonts w:ascii="Century Gothic" w:hAnsi="Century Gothic" w:cs="Arial"/>
          <w:b/>
          <w:color w:val="000000" w:themeColor="text1"/>
          <w:sz w:val="18"/>
          <w:szCs w:val="18"/>
        </w:rPr>
        <w:t>Victoria Park Centre for the Arts</w:t>
      </w:r>
    </w:p>
    <w:p w14:paraId="3E8AD73C" w14:textId="23344B33" w:rsidR="00326AF8" w:rsidRPr="00891B95" w:rsidRDefault="00326AF8" w:rsidP="004032E5">
      <w:pPr>
        <w:ind w:left="-5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color w:val="47A292"/>
          <w:sz w:val="18"/>
          <w:szCs w:val="18"/>
        </w:rPr>
        <w:tab/>
      </w:r>
      <w:r w:rsidR="00675BB9">
        <w:rPr>
          <w:rFonts w:ascii="Century Gothic" w:hAnsi="Century Gothic" w:cs="Arial"/>
          <w:b/>
          <w:color w:val="47A292"/>
          <w:sz w:val="18"/>
          <w:szCs w:val="18"/>
        </w:rPr>
        <w:tab/>
      </w:r>
      <w:r w:rsidR="00675BB9">
        <w:rPr>
          <w:rFonts w:ascii="Century Gothic" w:hAnsi="Century Gothic" w:cs="Arial"/>
          <w:b/>
          <w:color w:val="47A292"/>
          <w:sz w:val="18"/>
          <w:szCs w:val="18"/>
        </w:rPr>
        <w:tab/>
      </w:r>
      <w:r w:rsidRPr="00891B95">
        <w:rPr>
          <w:rFonts w:ascii="Century Gothic" w:hAnsi="Century Gothic" w:cs="Arial"/>
          <w:sz w:val="18"/>
          <w:szCs w:val="18"/>
        </w:rPr>
        <w:t>Kent Street Art Gallery</w:t>
      </w:r>
    </w:p>
    <w:p w14:paraId="219EAFA4" w14:textId="47B0608E" w:rsidR="004032E5" w:rsidRPr="000E29EF" w:rsidRDefault="004032E5" w:rsidP="004032E5">
      <w:pPr>
        <w:ind w:left="-5"/>
        <w:rPr>
          <w:rFonts w:ascii="Century Gothic" w:hAnsi="Century Gothic"/>
          <w:color w:val="000000"/>
          <w:sz w:val="18"/>
          <w:szCs w:val="18"/>
          <w:lang w:eastAsia="en-GB"/>
        </w:rPr>
      </w:pPr>
      <w:r w:rsidRPr="000E29EF">
        <w:rPr>
          <w:rFonts w:ascii="Century Gothic" w:hAnsi="Century Gothic"/>
          <w:b/>
          <w:bCs/>
          <w:color w:val="46A292"/>
          <w:sz w:val="18"/>
          <w:szCs w:val="18"/>
          <w:lang w:eastAsia="en-GB"/>
        </w:rPr>
        <w:t>Address</w:t>
      </w:r>
      <w:r w:rsidRPr="000E29EF">
        <w:rPr>
          <w:rFonts w:ascii="Century Gothic" w:hAnsi="Century Gothic"/>
          <w:b/>
          <w:bCs/>
          <w:color w:val="000000"/>
          <w:sz w:val="18"/>
          <w:szCs w:val="18"/>
          <w:lang w:eastAsia="en-GB"/>
        </w:rPr>
        <w:t>:</w:t>
      </w:r>
      <w:r w:rsidRPr="000E29EF">
        <w:rPr>
          <w:rFonts w:ascii="Century Gothic" w:hAnsi="Century Gothic"/>
          <w:color w:val="000000"/>
          <w:sz w:val="18"/>
          <w:szCs w:val="18"/>
          <w:lang w:eastAsia="en-GB"/>
        </w:rPr>
        <w:t xml:space="preserve"> </w:t>
      </w:r>
      <w:r w:rsidR="00675BB9">
        <w:rPr>
          <w:rFonts w:ascii="Century Gothic" w:hAnsi="Century Gothic"/>
          <w:color w:val="000000"/>
          <w:sz w:val="18"/>
          <w:szCs w:val="18"/>
          <w:lang w:eastAsia="en-GB"/>
        </w:rPr>
        <w:tab/>
        <w:t>1</w:t>
      </w:r>
      <w:r w:rsidR="00326AF8">
        <w:rPr>
          <w:rFonts w:ascii="Century Gothic" w:hAnsi="Century Gothic"/>
          <w:color w:val="000000"/>
          <w:sz w:val="18"/>
          <w:szCs w:val="18"/>
          <w:lang w:eastAsia="en-GB"/>
        </w:rPr>
        <w:t>2 Kent Street, East Victoria Park</w:t>
      </w:r>
      <w:r w:rsidRPr="000E29EF">
        <w:rPr>
          <w:rFonts w:ascii="Century Gothic" w:hAnsi="Century Gothic"/>
          <w:color w:val="000000"/>
          <w:sz w:val="18"/>
          <w:szCs w:val="18"/>
          <w:lang w:eastAsia="en-GB"/>
        </w:rPr>
        <w:tab/>
      </w:r>
    </w:p>
    <w:p w14:paraId="0730259E" w14:textId="2D9EFA29" w:rsidR="00326AF8" w:rsidRDefault="004032E5" w:rsidP="004032E5">
      <w:pPr>
        <w:ind w:left="-5"/>
        <w:rPr>
          <w:rFonts w:ascii="Century Gothic" w:hAnsi="Century Gothic"/>
          <w:color w:val="000000"/>
          <w:sz w:val="18"/>
          <w:szCs w:val="18"/>
          <w:lang w:eastAsia="en-GB"/>
        </w:rPr>
      </w:pPr>
      <w:r w:rsidRPr="000E29EF">
        <w:rPr>
          <w:rFonts w:ascii="Century Gothic" w:hAnsi="Century Gothic"/>
          <w:b/>
          <w:bCs/>
          <w:color w:val="46A292"/>
          <w:sz w:val="18"/>
          <w:szCs w:val="18"/>
          <w:lang w:eastAsia="en-GB"/>
        </w:rPr>
        <w:t>Hours</w:t>
      </w:r>
      <w:r w:rsidR="00675BB9">
        <w:rPr>
          <w:rFonts w:ascii="Century Gothic" w:hAnsi="Century Gothic"/>
          <w:b/>
          <w:bCs/>
          <w:color w:val="46A292"/>
          <w:sz w:val="18"/>
          <w:szCs w:val="18"/>
          <w:lang w:eastAsia="en-GB"/>
        </w:rPr>
        <w:t>:</w:t>
      </w:r>
      <w:r w:rsidR="00675BB9">
        <w:rPr>
          <w:rFonts w:ascii="Century Gothic" w:hAnsi="Century Gothic"/>
          <w:b/>
          <w:bCs/>
          <w:color w:val="46A292"/>
          <w:sz w:val="18"/>
          <w:szCs w:val="18"/>
          <w:lang w:eastAsia="en-GB"/>
        </w:rPr>
        <w:tab/>
      </w:r>
      <w:r w:rsidR="00675BB9">
        <w:rPr>
          <w:rFonts w:ascii="Century Gothic" w:hAnsi="Century Gothic"/>
          <w:b/>
          <w:bCs/>
          <w:color w:val="46A292"/>
          <w:sz w:val="18"/>
          <w:szCs w:val="18"/>
          <w:lang w:eastAsia="en-GB"/>
        </w:rPr>
        <w:tab/>
      </w:r>
      <w:r w:rsidR="00326AF8">
        <w:rPr>
          <w:rFonts w:ascii="Century Gothic" w:hAnsi="Century Gothic"/>
          <w:color w:val="000000"/>
          <w:sz w:val="18"/>
          <w:szCs w:val="18"/>
          <w:lang w:eastAsia="en-GB"/>
        </w:rPr>
        <w:t>Monday 10:00am-2:30pm</w:t>
      </w:r>
    </w:p>
    <w:p w14:paraId="5FC4FBB2" w14:textId="0443F1B6" w:rsidR="004032E5" w:rsidRPr="000E29EF" w:rsidRDefault="00326AF8" w:rsidP="00675BB9">
      <w:pPr>
        <w:ind w:left="715" w:firstLine="725"/>
        <w:rPr>
          <w:rFonts w:ascii="Century Gothic" w:hAnsi="Century Gothic" w:cs="Arial"/>
          <w:b/>
          <w:color w:val="47A292"/>
          <w:sz w:val="18"/>
          <w:szCs w:val="18"/>
        </w:rPr>
      </w:pPr>
      <w:r w:rsidRPr="00326AF8">
        <w:rPr>
          <w:rFonts w:ascii="Century Gothic" w:hAnsi="Century Gothic"/>
          <w:color w:val="000000"/>
          <w:sz w:val="18"/>
          <w:szCs w:val="18"/>
          <w:lang w:eastAsia="en-GB"/>
        </w:rPr>
        <w:t>Tuesday-</w:t>
      </w:r>
      <w:r>
        <w:rPr>
          <w:rFonts w:ascii="Century Gothic" w:hAnsi="Century Gothic"/>
          <w:color w:val="000000"/>
          <w:sz w:val="18"/>
          <w:szCs w:val="18"/>
          <w:lang w:eastAsia="en-GB"/>
        </w:rPr>
        <w:t>Sunday 10:00 am- 4:00 pm</w:t>
      </w:r>
    </w:p>
    <w:p w14:paraId="22F8C2B1" w14:textId="77777777" w:rsidR="004032E5" w:rsidRDefault="004032E5" w:rsidP="004032E5">
      <w:pPr>
        <w:ind w:left="-5"/>
        <w:rPr>
          <w:rFonts w:ascii="Century Gothic" w:hAnsi="Century Gothic" w:cs="Arial"/>
          <w:b/>
          <w:color w:val="47A292"/>
        </w:rPr>
      </w:pPr>
    </w:p>
    <w:p w14:paraId="3C51D0C6" w14:textId="77777777" w:rsidR="004032E5" w:rsidRPr="000E29EF" w:rsidRDefault="004032E5" w:rsidP="004032E5">
      <w:pPr>
        <w:ind w:left="-5"/>
        <w:rPr>
          <w:rFonts w:ascii="Century Gothic" w:hAnsi="Century Gothic" w:cs="Arial"/>
          <w:b/>
          <w:color w:val="47A292"/>
          <w:sz w:val="18"/>
          <w:szCs w:val="18"/>
          <w:u w:val="single"/>
        </w:rPr>
      </w:pPr>
    </w:p>
    <w:p w14:paraId="29C318EB" w14:textId="77777777" w:rsidR="004032E5" w:rsidRDefault="004032E5" w:rsidP="004032E5">
      <w:pPr>
        <w:ind w:left="-5" w:right="67"/>
        <w:rPr>
          <w:rFonts w:ascii="Century Gothic" w:hAnsi="Century Gothic"/>
          <w:b/>
          <w:bCs/>
          <w:color w:val="46A292"/>
          <w:sz w:val="18"/>
          <w:szCs w:val="18"/>
        </w:rPr>
      </w:pPr>
      <w:r>
        <w:rPr>
          <w:rFonts w:ascii="Century Gothic" w:hAnsi="Century Gothic"/>
          <w:b/>
          <w:bCs/>
          <w:color w:val="46A292"/>
          <w:sz w:val="18"/>
          <w:szCs w:val="18"/>
        </w:rPr>
        <w:t>Exhibition Opening Details</w:t>
      </w:r>
    </w:p>
    <w:p w14:paraId="3C9FB2CF" w14:textId="58426B97" w:rsidR="004032E5" w:rsidRDefault="00326AF8" w:rsidP="004032E5">
      <w:pPr>
        <w:ind w:right="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Friday 13 June 2025</w:t>
      </w:r>
    </w:p>
    <w:p w14:paraId="64715D2A" w14:textId="1C76CEB7" w:rsidR="00326AF8" w:rsidRDefault="00326AF8" w:rsidP="004032E5">
      <w:pPr>
        <w:ind w:right="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5:30-7:30 pm</w:t>
      </w:r>
    </w:p>
    <w:p w14:paraId="559B74F5" w14:textId="77777777" w:rsidR="004032E5" w:rsidRPr="000E29EF" w:rsidRDefault="004032E5" w:rsidP="004032E5">
      <w:pPr>
        <w:ind w:right="67"/>
        <w:rPr>
          <w:rFonts w:ascii="Century Gothic" w:hAnsi="Century Gothic"/>
          <w:sz w:val="18"/>
          <w:szCs w:val="18"/>
        </w:rPr>
      </w:pPr>
    </w:p>
    <w:p w14:paraId="47E2B8F7" w14:textId="1C98FDA5" w:rsidR="004032E5" w:rsidRDefault="004032E5" w:rsidP="004032E5">
      <w:pPr>
        <w:ind w:left="-5" w:right="67"/>
        <w:rPr>
          <w:rFonts w:ascii="Century Gothic" w:hAnsi="Century Gothic"/>
          <w:b/>
          <w:bCs/>
          <w:color w:val="46A292"/>
          <w:sz w:val="18"/>
          <w:szCs w:val="18"/>
        </w:rPr>
      </w:pPr>
      <w:r w:rsidRPr="000E29EF">
        <w:rPr>
          <w:rFonts w:ascii="Century Gothic" w:hAnsi="Century Gothic"/>
          <w:b/>
          <w:bCs/>
          <w:color w:val="46A292"/>
          <w:sz w:val="18"/>
          <w:szCs w:val="18"/>
        </w:rPr>
        <w:t>Judge</w:t>
      </w:r>
      <w:r w:rsidR="005204A2">
        <w:rPr>
          <w:rFonts w:ascii="Century Gothic" w:hAnsi="Century Gothic"/>
          <w:b/>
          <w:bCs/>
          <w:color w:val="46A292"/>
          <w:sz w:val="18"/>
          <w:szCs w:val="18"/>
        </w:rPr>
        <w:t xml:space="preserve"> </w:t>
      </w:r>
    </w:p>
    <w:p w14:paraId="2283BE6B" w14:textId="5FED9512" w:rsidR="00160D3B" w:rsidRDefault="00326AF8" w:rsidP="00160D3B">
      <w:pPr>
        <w:ind w:left="-5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Marian Shapiro</w:t>
      </w:r>
      <w:r w:rsidR="00160D3B">
        <w:rPr>
          <w:rFonts w:ascii="Century Gothic" w:hAnsi="Century Gothic"/>
          <w:sz w:val="18"/>
          <w:szCs w:val="18"/>
        </w:rPr>
        <w:t xml:space="preserve"> - Past Acting President MAANZ</w:t>
      </w:r>
    </w:p>
    <w:p w14:paraId="3364E775" w14:textId="4F7079F6" w:rsidR="00160D3B" w:rsidRPr="00160D3B" w:rsidRDefault="00C8481B" w:rsidP="00160D3B">
      <w:pPr>
        <w:ind w:left="-5"/>
        <w:rPr>
          <w:rFonts w:ascii="Century Gothic" w:hAnsi="Century Gothic"/>
          <w:sz w:val="18"/>
          <w:szCs w:val="18"/>
        </w:rPr>
      </w:pPr>
      <w:r>
        <w:rPr>
          <w:rFonts w:ascii="Century Gothic" w:eastAsia="Times New Roman" w:hAnsi="Century Gothic" w:cs="Times New Roman"/>
          <w:kern w:val="36"/>
          <w:sz w:val="18"/>
          <w:szCs w:val="18"/>
          <w:lang w:eastAsia="en-AU"/>
          <w14:ligatures w14:val="none"/>
        </w:rPr>
        <w:t>Jeremy Bland – Director Victoria Park Centre for the Arts</w:t>
      </w:r>
    </w:p>
    <w:p w14:paraId="206FD930" w14:textId="77777777" w:rsidR="0048429A" w:rsidRDefault="0048429A" w:rsidP="00326AF8">
      <w:pPr>
        <w:rPr>
          <w:rFonts w:ascii="Century Gothic" w:hAnsi="Century Gothic" w:cs="Arial"/>
          <w:b/>
          <w:color w:val="47A292"/>
          <w:sz w:val="18"/>
          <w:szCs w:val="18"/>
          <w:u w:val="single"/>
        </w:rPr>
      </w:pPr>
    </w:p>
    <w:p w14:paraId="7A395970" w14:textId="77777777" w:rsidR="0048429A" w:rsidRPr="000E29EF" w:rsidRDefault="0048429A" w:rsidP="00326AF8">
      <w:pPr>
        <w:rPr>
          <w:rFonts w:ascii="Century Gothic" w:hAnsi="Century Gothic" w:cs="Arial"/>
          <w:b/>
          <w:color w:val="47A292"/>
          <w:sz w:val="18"/>
          <w:szCs w:val="18"/>
          <w:u w:val="single"/>
        </w:rPr>
      </w:pPr>
    </w:p>
    <w:p w14:paraId="3ABB2069" w14:textId="77777777" w:rsidR="004032E5" w:rsidRPr="000E29EF" w:rsidRDefault="004032E5" w:rsidP="004032E5">
      <w:pPr>
        <w:ind w:left="-5" w:right="67"/>
        <w:rPr>
          <w:rFonts w:ascii="Century Gothic" w:hAnsi="Century Gothic"/>
          <w:b/>
          <w:bCs/>
          <w:color w:val="46A292"/>
          <w:sz w:val="18"/>
          <w:szCs w:val="18"/>
        </w:rPr>
      </w:pPr>
      <w:r w:rsidRPr="000E29EF">
        <w:rPr>
          <w:rFonts w:ascii="Century Gothic" w:hAnsi="Century Gothic"/>
          <w:b/>
          <w:bCs/>
          <w:color w:val="46A292"/>
          <w:sz w:val="18"/>
          <w:szCs w:val="18"/>
        </w:rPr>
        <w:t>Prizes</w:t>
      </w:r>
    </w:p>
    <w:p w14:paraId="35E2F685" w14:textId="77777777" w:rsidR="004032E5" w:rsidRDefault="004032E5" w:rsidP="004032E5">
      <w:pPr>
        <w:ind w:left="-5" w:right="67"/>
        <w:rPr>
          <w:rFonts w:ascii="Century Gothic" w:hAnsi="Century Gothic"/>
          <w:b/>
          <w:bCs/>
          <w:color w:val="46A292"/>
          <w:sz w:val="18"/>
          <w:szCs w:val="18"/>
        </w:rPr>
      </w:pPr>
    </w:p>
    <w:p w14:paraId="5F181332" w14:textId="77777777" w:rsidR="004032E5" w:rsidRDefault="004032E5" w:rsidP="004032E5">
      <w:pPr>
        <w:ind w:left="-5" w:right="67"/>
        <w:rPr>
          <w:rFonts w:ascii="Century Gothic" w:hAnsi="Century Gothic"/>
          <w:b/>
          <w:bCs/>
          <w:color w:val="46A292"/>
          <w:sz w:val="18"/>
          <w:szCs w:val="18"/>
        </w:rPr>
      </w:pPr>
    </w:p>
    <w:p w14:paraId="39A55EEC" w14:textId="77777777" w:rsidR="004032E5" w:rsidRPr="005B6718" w:rsidRDefault="004032E5" w:rsidP="004032E5">
      <w:pPr>
        <w:ind w:right="67"/>
        <w:jc w:val="center"/>
        <w:rPr>
          <w:rFonts w:ascii="Century Gothic" w:hAnsi="Century Gothic"/>
          <w:b/>
          <w:bCs/>
          <w:color w:val="46A292"/>
        </w:rPr>
      </w:pPr>
      <w:r w:rsidRPr="005B6718">
        <w:rPr>
          <w:rFonts w:ascii="Century Gothic" w:hAnsi="Century Gothic"/>
          <w:b/>
          <w:bCs/>
          <w:color w:val="46A292"/>
        </w:rPr>
        <w:t>How to Enter</w:t>
      </w:r>
    </w:p>
    <w:p w14:paraId="66A2E50B" w14:textId="7D38862F" w:rsidR="00326AF8" w:rsidRDefault="004032E5" w:rsidP="00326AF8">
      <w:pPr>
        <w:tabs>
          <w:tab w:val="left" w:pos="1418"/>
        </w:tabs>
        <w:ind w:left="-5"/>
        <w:rPr>
          <w:rFonts w:ascii="Century Gothic" w:hAnsi="Century Gothic" w:cs="Arial"/>
          <w:sz w:val="18"/>
          <w:szCs w:val="18"/>
        </w:rPr>
      </w:pPr>
      <w:r w:rsidRPr="000E29EF">
        <w:rPr>
          <w:rFonts w:ascii="Century Gothic" w:hAnsi="Century Gothic"/>
          <w:sz w:val="18"/>
          <w:szCs w:val="18"/>
        </w:rPr>
        <w:t xml:space="preserve">Complete the </w:t>
      </w:r>
      <w:r>
        <w:rPr>
          <w:rFonts w:ascii="Century Gothic" w:hAnsi="Century Gothic"/>
          <w:sz w:val="18"/>
          <w:szCs w:val="18"/>
        </w:rPr>
        <w:t xml:space="preserve">Branch Exhibition </w:t>
      </w:r>
      <w:r w:rsidRPr="000E29EF">
        <w:rPr>
          <w:rFonts w:ascii="Century Gothic" w:hAnsi="Century Gothic"/>
          <w:sz w:val="18"/>
          <w:szCs w:val="18"/>
        </w:rPr>
        <w:t xml:space="preserve">Entry Form on the Exhibitions page of </w:t>
      </w:r>
      <w:hyperlink r:id="rId6" w:history="1">
        <w:r w:rsidRPr="000E29EF">
          <w:rPr>
            <w:rFonts w:ascii="Century Gothic" w:hAnsi="Century Gothic"/>
            <w:sz w:val="18"/>
            <w:szCs w:val="18"/>
          </w:rPr>
          <w:t>www.maanz.org</w:t>
        </w:r>
      </w:hyperlink>
      <w:r w:rsidRPr="000E29EF">
        <w:rPr>
          <w:rFonts w:ascii="Century Gothic" w:hAnsi="Century Gothic"/>
          <w:sz w:val="18"/>
          <w:szCs w:val="18"/>
        </w:rPr>
        <w:t xml:space="preserve"> by </w:t>
      </w:r>
      <w:r w:rsidR="00326AF8">
        <w:rPr>
          <w:rFonts w:ascii="Century Gothic" w:hAnsi="Century Gothic" w:cs="Arial"/>
          <w:sz w:val="18"/>
          <w:szCs w:val="18"/>
        </w:rPr>
        <w:t>Friday 1</w:t>
      </w:r>
      <w:r w:rsidR="00263D13">
        <w:rPr>
          <w:rFonts w:ascii="Century Gothic" w:hAnsi="Century Gothic" w:cs="Arial"/>
          <w:sz w:val="18"/>
          <w:szCs w:val="18"/>
        </w:rPr>
        <w:t>6</w:t>
      </w:r>
      <w:r w:rsidR="00326AF8">
        <w:rPr>
          <w:rFonts w:ascii="Century Gothic" w:hAnsi="Century Gothic" w:cs="Arial"/>
          <w:sz w:val="18"/>
          <w:szCs w:val="18"/>
        </w:rPr>
        <w:t xml:space="preserve"> May 2025</w:t>
      </w:r>
    </w:p>
    <w:p w14:paraId="2001F715" w14:textId="1239B33C" w:rsidR="004032E5" w:rsidRDefault="004032E5" w:rsidP="004032E5">
      <w:pPr>
        <w:ind w:left="-5" w:right="67"/>
        <w:rPr>
          <w:rFonts w:ascii="Century Gothic" w:hAnsi="Century Gothic"/>
          <w:sz w:val="18"/>
          <w:szCs w:val="18"/>
        </w:rPr>
      </w:pPr>
    </w:p>
    <w:p w14:paraId="06EA185C" w14:textId="5D614B86" w:rsidR="00326AF8" w:rsidRPr="000E29EF" w:rsidRDefault="00326AF8" w:rsidP="004032E5">
      <w:pPr>
        <w:ind w:left="-5" w:right="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Each member can enter 2 works</w:t>
      </w:r>
    </w:p>
    <w:p w14:paraId="0670B501" w14:textId="77777777" w:rsidR="004032E5" w:rsidRPr="000E29EF" w:rsidRDefault="004032E5" w:rsidP="004032E5">
      <w:pPr>
        <w:ind w:left="-5" w:right="67"/>
        <w:rPr>
          <w:rFonts w:ascii="Century Gothic" w:hAnsi="Century Gothic"/>
          <w:sz w:val="18"/>
          <w:szCs w:val="18"/>
        </w:rPr>
      </w:pPr>
      <w:r w:rsidRPr="000E29EF">
        <w:rPr>
          <w:rFonts w:ascii="Century Gothic" w:hAnsi="Century Gothic"/>
          <w:sz w:val="18"/>
          <w:szCs w:val="18"/>
        </w:rPr>
        <w:t>Entry Fees (in AUD)</w:t>
      </w:r>
    </w:p>
    <w:p w14:paraId="2CDC88B5" w14:textId="77777777" w:rsidR="004032E5" w:rsidRPr="000E29EF" w:rsidRDefault="004032E5" w:rsidP="004032E5">
      <w:pPr>
        <w:ind w:left="-5" w:right="67"/>
        <w:rPr>
          <w:rFonts w:ascii="Century Gothic" w:hAnsi="Century Gothic"/>
          <w:sz w:val="18"/>
          <w:szCs w:val="18"/>
        </w:rPr>
      </w:pPr>
      <w:r w:rsidRPr="000E29EF">
        <w:rPr>
          <w:rFonts w:ascii="Century Gothic" w:hAnsi="Century Gothic"/>
          <w:sz w:val="18"/>
          <w:szCs w:val="18"/>
        </w:rPr>
        <w:t>MAANZ member – 1 entry: $</w:t>
      </w:r>
      <w:r>
        <w:rPr>
          <w:rFonts w:ascii="Century Gothic" w:hAnsi="Century Gothic"/>
          <w:sz w:val="18"/>
          <w:szCs w:val="18"/>
        </w:rPr>
        <w:t>25</w:t>
      </w:r>
    </w:p>
    <w:p w14:paraId="23755B14" w14:textId="77777777" w:rsidR="004032E5" w:rsidRPr="000E29EF" w:rsidRDefault="004032E5" w:rsidP="004032E5">
      <w:pPr>
        <w:ind w:left="-5" w:right="67"/>
        <w:rPr>
          <w:rFonts w:ascii="Century Gothic" w:hAnsi="Century Gothic"/>
          <w:sz w:val="18"/>
          <w:szCs w:val="18"/>
        </w:rPr>
      </w:pPr>
      <w:r w:rsidRPr="000E29EF">
        <w:rPr>
          <w:rFonts w:ascii="Century Gothic" w:hAnsi="Century Gothic"/>
          <w:sz w:val="18"/>
          <w:szCs w:val="18"/>
        </w:rPr>
        <w:t>MAANZ member – 2 entries: $</w:t>
      </w:r>
      <w:r>
        <w:rPr>
          <w:rFonts w:ascii="Century Gothic" w:hAnsi="Century Gothic"/>
          <w:sz w:val="18"/>
          <w:szCs w:val="18"/>
        </w:rPr>
        <w:t>40</w:t>
      </w:r>
    </w:p>
    <w:p w14:paraId="6833C124" w14:textId="77777777" w:rsidR="004032E5" w:rsidRPr="000E29EF" w:rsidRDefault="004032E5" w:rsidP="004032E5">
      <w:pPr>
        <w:ind w:left="-5" w:right="67"/>
        <w:rPr>
          <w:rFonts w:ascii="Century Gothic" w:hAnsi="Century Gothic"/>
          <w:sz w:val="18"/>
          <w:szCs w:val="18"/>
        </w:rPr>
      </w:pPr>
      <w:r w:rsidRPr="000E29EF">
        <w:rPr>
          <w:rFonts w:ascii="Century Gothic" w:hAnsi="Century Gothic"/>
          <w:sz w:val="18"/>
          <w:szCs w:val="18"/>
        </w:rPr>
        <w:t>Non MAANZ member - 1 entry: $</w:t>
      </w:r>
      <w:r>
        <w:rPr>
          <w:rFonts w:ascii="Century Gothic" w:hAnsi="Century Gothic"/>
          <w:sz w:val="18"/>
          <w:szCs w:val="18"/>
        </w:rPr>
        <w:t>35</w:t>
      </w:r>
    </w:p>
    <w:p w14:paraId="248568BB" w14:textId="77777777" w:rsidR="004032E5" w:rsidRPr="00DB6E5A" w:rsidRDefault="004032E5" w:rsidP="004032E5">
      <w:pPr>
        <w:ind w:left="-5" w:right="67"/>
        <w:rPr>
          <w:rFonts w:ascii="Century Gothic" w:hAnsi="Century Gothic"/>
          <w:sz w:val="18"/>
          <w:szCs w:val="18"/>
          <w:lang w:val="en-US"/>
        </w:rPr>
      </w:pPr>
      <w:r w:rsidRPr="000E29EF">
        <w:rPr>
          <w:rFonts w:ascii="Century Gothic" w:hAnsi="Century Gothic"/>
          <w:sz w:val="18"/>
          <w:szCs w:val="18"/>
        </w:rPr>
        <w:t>Non MAANZ Member – 2 entries: $</w:t>
      </w:r>
      <w:r>
        <w:rPr>
          <w:rFonts w:ascii="Century Gothic" w:hAnsi="Century Gothic"/>
          <w:sz w:val="18"/>
          <w:szCs w:val="18"/>
        </w:rPr>
        <w:t>50</w:t>
      </w:r>
    </w:p>
    <w:p w14:paraId="2D0FA1EE" w14:textId="77777777" w:rsidR="004032E5" w:rsidRDefault="004032E5" w:rsidP="004032E5">
      <w:pPr>
        <w:ind w:right="67"/>
        <w:rPr>
          <w:rFonts w:ascii="Century Gothic" w:hAnsi="Century Gothic"/>
          <w:sz w:val="18"/>
          <w:szCs w:val="18"/>
          <w:lang w:val="en-US"/>
        </w:rPr>
      </w:pPr>
      <w:r w:rsidRPr="000E29EF">
        <w:rPr>
          <w:rFonts w:ascii="Century Gothic" w:hAnsi="Century Gothic"/>
          <w:sz w:val="18"/>
          <w:szCs w:val="18"/>
        </w:rPr>
        <w:t>Payment to be made when completing on-line entry form</w:t>
      </w:r>
      <w:r>
        <w:rPr>
          <w:rFonts w:ascii="Century Gothic" w:hAnsi="Century Gothic"/>
          <w:sz w:val="18"/>
          <w:szCs w:val="18"/>
        </w:rPr>
        <w:t>.</w:t>
      </w:r>
    </w:p>
    <w:p w14:paraId="4BC3F2B0" w14:textId="77777777" w:rsidR="004032E5" w:rsidRPr="00DB6E5A" w:rsidRDefault="004032E5" w:rsidP="004032E5">
      <w:pPr>
        <w:spacing w:line="259" w:lineRule="auto"/>
        <w:rPr>
          <w:rFonts w:ascii="Century Gothic" w:hAnsi="Century Gothic" w:cs="Arial"/>
          <w:color w:val="000000" w:themeColor="text1"/>
          <w:sz w:val="18"/>
          <w:szCs w:val="18"/>
        </w:rPr>
      </w:pPr>
      <w:r w:rsidRPr="00DB6E5A">
        <w:rPr>
          <w:rFonts w:ascii="Century Gothic" w:hAnsi="Century Gothic" w:cs="Arial"/>
          <w:b/>
          <w:bCs/>
          <w:color w:val="000000" w:themeColor="text1"/>
          <w:sz w:val="18"/>
          <w:szCs w:val="18"/>
        </w:rPr>
        <w:t>There is NO refund of entry fees.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  The fee is retained as a contribution to costs of processing and assessing work.  Misinterpretations of the entry form do not constitute reasons for a refund.</w:t>
      </w:r>
    </w:p>
    <w:p w14:paraId="28B4DE02" w14:textId="05290BC3" w:rsidR="0048429A" w:rsidRDefault="0048429A">
      <w:pPr>
        <w:rPr>
          <w:rFonts w:ascii="Century Gothic" w:hAnsi="Century Gothic" w:cs="Arial"/>
          <w:b/>
          <w:color w:val="47A292"/>
          <w:sz w:val="18"/>
          <w:szCs w:val="18"/>
        </w:rPr>
      </w:pPr>
      <w:r>
        <w:rPr>
          <w:rFonts w:ascii="Century Gothic" w:hAnsi="Century Gothic" w:cs="Arial"/>
          <w:b/>
          <w:color w:val="47A292"/>
          <w:sz w:val="18"/>
          <w:szCs w:val="18"/>
        </w:rPr>
        <w:br w:type="page"/>
      </w:r>
    </w:p>
    <w:p w14:paraId="3016754E" w14:textId="77777777" w:rsidR="00483E23" w:rsidRDefault="00483E23" w:rsidP="00483E23">
      <w:pPr>
        <w:rPr>
          <w:rFonts w:ascii="Century Gothic" w:hAnsi="Century Gothic"/>
          <w:b/>
          <w:bCs/>
          <w:color w:val="47A292"/>
          <w:sz w:val="18"/>
          <w:szCs w:val="18"/>
        </w:rPr>
      </w:pPr>
      <w:bookmarkStart w:id="0" w:name="_Hlk190936893"/>
      <w:r>
        <w:rPr>
          <w:rFonts w:ascii="Century Gothic" w:hAnsi="Century Gothic"/>
          <w:b/>
          <w:bCs/>
          <w:color w:val="47A292"/>
          <w:sz w:val="18"/>
          <w:szCs w:val="18"/>
        </w:rPr>
        <w:lastRenderedPageBreak/>
        <w:t>Theme</w:t>
      </w:r>
    </w:p>
    <w:p w14:paraId="689EF6CB" w14:textId="77777777" w:rsidR="00483E23" w:rsidRDefault="00483E23" w:rsidP="00483E23">
      <w:pPr>
        <w:autoSpaceDE w:val="0"/>
        <w:autoSpaceDN w:val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THE ART OF MOSAICS</w:t>
      </w:r>
    </w:p>
    <w:p w14:paraId="3A3A9768" w14:textId="77777777" w:rsidR="00483E23" w:rsidRDefault="00483E23" w:rsidP="00483E23">
      <w:pPr>
        <w:pStyle w:val="Default"/>
        <w:spacing w:after="3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The exhibition isn’t themed and we encourage everyone to enter either one or two pieces of their work. </w:t>
      </w:r>
    </w:p>
    <w:p w14:paraId="73433702" w14:textId="7171057F" w:rsidR="003A1C51" w:rsidRDefault="003A1C51" w:rsidP="00483E23">
      <w:pPr>
        <w:pStyle w:val="Default"/>
        <w:spacing w:after="3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Do you have a mosaic that is special to you, showcases your skills such</w:t>
      </w:r>
      <w:r w:rsidR="00483E23">
        <w:rPr>
          <w:rFonts w:ascii="Century Gothic" w:hAnsi="Century Gothic"/>
          <w:sz w:val="18"/>
          <w:szCs w:val="18"/>
        </w:rPr>
        <w:t xml:space="preserve"> as </w:t>
      </w:r>
      <w:r>
        <w:rPr>
          <w:rFonts w:ascii="Century Gothic" w:hAnsi="Century Gothic"/>
          <w:sz w:val="18"/>
          <w:szCs w:val="18"/>
        </w:rPr>
        <w:t xml:space="preserve">a colour palette that compliments your design, </w:t>
      </w:r>
      <w:r w:rsidR="000A772A">
        <w:rPr>
          <w:rFonts w:ascii="Century Gothic" w:hAnsi="Century Gothic"/>
          <w:sz w:val="18"/>
          <w:szCs w:val="18"/>
        </w:rPr>
        <w:t>is</w:t>
      </w:r>
      <w:r>
        <w:rPr>
          <w:rFonts w:ascii="Century Gothic" w:hAnsi="Century Gothic"/>
          <w:sz w:val="18"/>
          <w:szCs w:val="18"/>
        </w:rPr>
        <w:t xml:space="preserve"> interesting and well executed then we look forward to seeing your work/s at the exhibition.</w:t>
      </w:r>
    </w:p>
    <w:p w14:paraId="356EB232" w14:textId="3C2478DD" w:rsidR="00483E23" w:rsidRDefault="003A1C51" w:rsidP="00483E23">
      <w:pPr>
        <w:pStyle w:val="Default"/>
        <w:spacing w:after="30"/>
        <w:rPr>
          <w:sz w:val="22"/>
          <w:szCs w:val="22"/>
        </w:rPr>
      </w:pPr>
      <w:r>
        <w:rPr>
          <w:rFonts w:ascii="Century Gothic" w:hAnsi="Century Gothic"/>
          <w:sz w:val="18"/>
          <w:szCs w:val="18"/>
        </w:rPr>
        <w:t>Let’s make our exhibition the best show in town.</w:t>
      </w:r>
    </w:p>
    <w:p w14:paraId="72B709F1" w14:textId="7D3C18E5" w:rsidR="00483E23" w:rsidRDefault="003A1C51" w:rsidP="00483E2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For your information the</w:t>
      </w:r>
      <w:r w:rsidR="00483E23">
        <w:rPr>
          <w:rFonts w:ascii="Century Gothic" w:hAnsi="Century Gothic"/>
          <w:sz w:val="18"/>
          <w:szCs w:val="18"/>
        </w:rPr>
        <w:t xml:space="preserve"> judging will pay attention to:</w:t>
      </w:r>
    </w:p>
    <w:p w14:paraId="2A8DDB5A" w14:textId="77777777" w:rsidR="003A1C51" w:rsidRDefault="00483E23" w:rsidP="00411320">
      <w:pPr>
        <w:pStyle w:val="ListParagraph"/>
        <w:numPr>
          <w:ilvl w:val="0"/>
          <w:numId w:val="8"/>
        </w:numPr>
        <w:spacing w:before="43"/>
        <w:ind w:left="284" w:right="23" w:hanging="284"/>
        <w:rPr>
          <w:rFonts w:ascii="Century Gothic" w:hAnsi="Century Gothic"/>
          <w:sz w:val="18"/>
          <w:szCs w:val="18"/>
        </w:rPr>
      </w:pPr>
      <w:r w:rsidRPr="003A1C51">
        <w:rPr>
          <w:rFonts w:ascii="Century Gothic" w:hAnsi="Century Gothic"/>
          <w:sz w:val="18"/>
          <w:szCs w:val="18"/>
        </w:rPr>
        <w:t>Originality of work</w:t>
      </w:r>
    </w:p>
    <w:p w14:paraId="30E6B512" w14:textId="630E26E4" w:rsidR="00483E23" w:rsidRPr="003A1C51" w:rsidRDefault="00483E23" w:rsidP="00411320">
      <w:pPr>
        <w:pStyle w:val="ListParagraph"/>
        <w:numPr>
          <w:ilvl w:val="0"/>
          <w:numId w:val="8"/>
        </w:numPr>
        <w:spacing w:before="43"/>
        <w:ind w:left="284" w:right="23" w:hanging="284"/>
        <w:rPr>
          <w:rFonts w:ascii="Century Gothic" w:hAnsi="Century Gothic"/>
          <w:sz w:val="18"/>
          <w:szCs w:val="18"/>
        </w:rPr>
      </w:pPr>
      <w:r w:rsidRPr="003A1C51">
        <w:rPr>
          <w:rFonts w:ascii="Century Gothic" w:hAnsi="Century Gothic"/>
          <w:sz w:val="18"/>
          <w:szCs w:val="18"/>
        </w:rPr>
        <w:t xml:space="preserve">Workmanship, </w:t>
      </w:r>
      <w:r w:rsidR="003A1C51">
        <w:rPr>
          <w:rFonts w:ascii="Century Gothic" w:hAnsi="Century Gothic"/>
          <w:sz w:val="18"/>
          <w:szCs w:val="18"/>
        </w:rPr>
        <w:t>m</w:t>
      </w:r>
      <w:r w:rsidRPr="003A1C51">
        <w:rPr>
          <w:rFonts w:ascii="Century Gothic" w:hAnsi="Century Gothic"/>
          <w:sz w:val="18"/>
          <w:szCs w:val="18"/>
        </w:rPr>
        <w:t>osaic technique and technical competence</w:t>
      </w:r>
    </w:p>
    <w:p w14:paraId="1DBD4331" w14:textId="77777777" w:rsidR="00483E23" w:rsidRDefault="00483E23" w:rsidP="00483E23">
      <w:pPr>
        <w:pStyle w:val="ListParagraph"/>
        <w:numPr>
          <w:ilvl w:val="0"/>
          <w:numId w:val="8"/>
        </w:numPr>
        <w:spacing w:before="43"/>
        <w:ind w:left="284" w:right="23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Pleasing design (colour palettes, harmony and movement)</w:t>
      </w:r>
    </w:p>
    <w:bookmarkEnd w:id="0"/>
    <w:p w14:paraId="00C76581" w14:textId="77777777" w:rsidR="00483E23" w:rsidRDefault="00483E23" w:rsidP="00483E23">
      <w:pPr>
        <w:rPr>
          <w:rFonts w:ascii="Century Gothic" w:hAnsi="Century Gothic"/>
          <w:b/>
          <w:bCs/>
          <w:color w:val="47A292"/>
          <w:sz w:val="18"/>
          <w:szCs w:val="18"/>
          <w:u w:val="single"/>
        </w:rPr>
      </w:pPr>
    </w:p>
    <w:p w14:paraId="537B4C9B" w14:textId="77777777" w:rsidR="004032E5" w:rsidRPr="00DB6E5A" w:rsidRDefault="004032E5" w:rsidP="004032E5">
      <w:pPr>
        <w:rPr>
          <w:rFonts w:ascii="Century Gothic" w:hAnsi="Century Gothic" w:cs="Arial"/>
          <w:b/>
          <w:color w:val="47A292"/>
          <w:sz w:val="18"/>
          <w:szCs w:val="18"/>
        </w:rPr>
      </w:pPr>
      <w:r w:rsidRPr="00DB6E5A">
        <w:rPr>
          <w:rFonts w:ascii="Century Gothic" w:hAnsi="Century Gothic" w:cs="Arial"/>
          <w:b/>
          <w:color w:val="47A292"/>
          <w:sz w:val="18"/>
          <w:szCs w:val="18"/>
        </w:rPr>
        <w:t>Selection of Works for Exhibition</w:t>
      </w:r>
    </w:p>
    <w:p w14:paraId="3C36CA09" w14:textId="6D51880F" w:rsidR="004032E5" w:rsidRPr="00DB6E5A" w:rsidRDefault="004032E5" w:rsidP="004032E5">
      <w:pPr>
        <w:ind w:left="-5" w:right="67"/>
        <w:rPr>
          <w:rFonts w:ascii="Century Gothic" w:hAnsi="Century Gothic" w:cs="Arial"/>
          <w:color w:val="000000" w:themeColor="text1"/>
          <w:sz w:val="18"/>
          <w:szCs w:val="18"/>
        </w:rPr>
      </w:pPr>
      <w:r>
        <w:rPr>
          <w:rFonts w:ascii="Century Gothic" w:hAnsi="Century Gothic" w:cs="Arial"/>
          <w:color w:val="000000" w:themeColor="text1"/>
          <w:sz w:val="18"/>
          <w:szCs w:val="18"/>
        </w:rPr>
        <w:t>This is a non-juried exhibition i.e.: n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o pre–selection will take place.</w:t>
      </w:r>
      <w:r w:rsidR="00674950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>
        <w:rPr>
          <w:rFonts w:ascii="Century Gothic" w:hAnsi="Century Gothic" w:cs="Arial"/>
          <w:color w:val="000000" w:themeColor="text1"/>
          <w:sz w:val="18"/>
          <w:szCs w:val="18"/>
        </w:rPr>
        <w:t>Please ensure works fit within size guidelines for this exhibition (see below)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.  </w:t>
      </w:r>
      <w:r w:rsidR="00C8481B" w:rsidRPr="00DB6E5A">
        <w:rPr>
          <w:rFonts w:ascii="Century Gothic" w:hAnsi="Century Gothic" w:cs="Arial"/>
          <w:color w:val="000000" w:themeColor="text1"/>
          <w:sz w:val="18"/>
          <w:szCs w:val="18"/>
        </w:rPr>
        <w:t>Contacting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 judges before or after the judging process regarding your work is not appropriate. Inappropriate correspondence may be acted upon.</w:t>
      </w:r>
    </w:p>
    <w:p w14:paraId="1CF196D6" w14:textId="77777777" w:rsidR="004032E5" w:rsidRPr="00DB6E5A" w:rsidRDefault="004032E5" w:rsidP="004032E5">
      <w:pPr>
        <w:autoSpaceDE w:val="0"/>
        <w:autoSpaceDN w:val="0"/>
        <w:adjustRightInd w:val="0"/>
        <w:rPr>
          <w:rFonts w:ascii="Century Gothic" w:hAnsi="Century Gothic" w:cs="Arial"/>
          <w:color w:val="000000" w:themeColor="text1"/>
          <w:sz w:val="18"/>
          <w:szCs w:val="18"/>
        </w:rPr>
      </w:pPr>
    </w:p>
    <w:p w14:paraId="7B3441DE" w14:textId="77777777" w:rsidR="004032E5" w:rsidRPr="00822C25" w:rsidRDefault="004032E5" w:rsidP="004032E5">
      <w:pPr>
        <w:rPr>
          <w:rFonts w:ascii="Arial" w:hAnsi="Arial" w:cs="Arial"/>
          <w:b/>
          <w:bCs/>
          <w:color w:val="47A292"/>
          <w:sz w:val="18"/>
          <w:szCs w:val="18"/>
          <w:lang w:eastAsia="en-GB"/>
        </w:rPr>
      </w:pPr>
      <w:r w:rsidRPr="00822C25">
        <w:rPr>
          <w:rFonts w:ascii="Arial" w:hAnsi="Arial" w:cs="Arial"/>
          <w:b/>
          <w:bCs/>
          <w:color w:val="47A292"/>
          <w:sz w:val="18"/>
          <w:szCs w:val="18"/>
          <w:lang w:eastAsia="en-GB"/>
        </w:rPr>
        <w:t xml:space="preserve">Originality </w:t>
      </w:r>
    </w:p>
    <w:p w14:paraId="1ECFCF59" w14:textId="6D9A219C" w:rsidR="004032E5" w:rsidRPr="00DB6E5A" w:rsidRDefault="004032E5" w:rsidP="004032E5">
      <w:pPr>
        <w:ind w:left="-5" w:right="67"/>
        <w:rPr>
          <w:rFonts w:ascii="Century Gothic" w:hAnsi="Century Gothic" w:cs="Arial"/>
          <w:color w:val="000000" w:themeColor="text1"/>
          <w:sz w:val="18"/>
          <w:szCs w:val="18"/>
        </w:rPr>
      </w:pP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Submissions must be the artist’s original work and design, and not previously exhibited in a MAANZ </w:t>
      </w:r>
      <w:r>
        <w:rPr>
          <w:rFonts w:ascii="Century Gothic" w:hAnsi="Century Gothic" w:cs="Arial"/>
          <w:color w:val="000000" w:themeColor="text1"/>
          <w:sz w:val="18"/>
          <w:szCs w:val="18"/>
        </w:rPr>
        <w:t>National Exhibition or awarded in a previous Branch Exhibition.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="00674950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Copying of any kind (including using imagery where the submitting artist does not have copyright)</w:t>
      </w:r>
      <w:r w:rsidR="00674950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is not permitted. </w:t>
      </w:r>
      <w:r w:rsidR="00674950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Obvious copyright infringement will result in the removal of the work prior to exhibition.  If work is exhibited and</w:t>
      </w:r>
      <w:r w:rsidR="00674950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later found to be in breach of copyright in the opinion of the MAANZ Committee</w:t>
      </w:r>
      <w:r w:rsidR="00674950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it will be removed from the exhibition and any awards rescinded. </w:t>
      </w:r>
      <w:r w:rsidR="00674950">
        <w:rPr>
          <w:rFonts w:ascii="Century Gothic" w:hAnsi="Century Gothic" w:cs="Arial"/>
          <w:color w:val="000000" w:themeColor="text1"/>
          <w:sz w:val="18"/>
          <w:szCs w:val="18"/>
        </w:rPr>
        <w:t xml:space="preserve"> 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MAANZ reserves the right to take further action. </w:t>
      </w:r>
      <w:r w:rsidR="00674950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All decisions are final.</w:t>
      </w:r>
      <w:r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</w:p>
    <w:p w14:paraId="255239D0" w14:textId="77777777" w:rsidR="004032E5" w:rsidRPr="00822C25" w:rsidRDefault="004032E5" w:rsidP="004032E5">
      <w:pPr>
        <w:rPr>
          <w:rFonts w:ascii="ArialNarrow" w:hAnsi="ArialNarrow" w:cs="Calibri"/>
          <w:color w:val="000000" w:themeColor="text1"/>
          <w:sz w:val="18"/>
          <w:szCs w:val="18"/>
          <w:lang w:eastAsia="en-GB"/>
        </w:rPr>
      </w:pPr>
    </w:p>
    <w:p w14:paraId="5E80A80B" w14:textId="77777777" w:rsidR="004032E5" w:rsidRPr="00822C25" w:rsidRDefault="004032E5" w:rsidP="004032E5">
      <w:pPr>
        <w:ind w:left="-5"/>
        <w:rPr>
          <w:rFonts w:ascii="Arial" w:hAnsi="Arial" w:cs="Arial"/>
          <w:b/>
          <w:color w:val="47A292"/>
          <w:sz w:val="18"/>
          <w:szCs w:val="18"/>
        </w:rPr>
      </w:pPr>
      <w:r w:rsidRPr="00822C25">
        <w:rPr>
          <w:rFonts w:ascii="Arial" w:hAnsi="Arial" w:cs="Arial"/>
          <w:b/>
          <w:color w:val="47A292"/>
          <w:sz w:val="18"/>
          <w:szCs w:val="18"/>
        </w:rPr>
        <w:t>Format of Art Works</w:t>
      </w:r>
    </w:p>
    <w:p w14:paraId="08BB92C7" w14:textId="7B680A32" w:rsidR="004032E5" w:rsidRPr="00DB6E5A" w:rsidRDefault="004032E5" w:rsidP="004032E5">
      <w:pPr>
        <w:ind w:left="-5" w:right="67"/>
        <w:rPr>
          <w:rFonts w:ascii="Century Gothic" w:hAnsi="Century Gothic" w:cs="Arial"/>
          <w:color w:val="000000" w:themeColor="text1"/>
          <w:sz w:val="18"/>
          <w:szCs w:val="18"/>
        </w:rPr>
      </w:pP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Each artist can enter </w:t>
      </w:r>
      <w:r w:rsidR="00326AF8">
        <w:rPr>
          <w:rFonts w:ascii="Century Gothic" w:hAnsi="Century Gothic" w:cs="Arial"/>
          <w:color w:val="000000" w:themeColor="text1"/>
          <w:sz w:val="18"/>
          <w:szCs w:val="18"/>
        </w:rPr>
        <w:t xml:space="preserve">2 works and works can be wall hanging or </w:t>
      </w:r>
      <w:r w:rsidR="00334AEF">
        <w:rPr>
          <w:rFonts w:ascii="Century Gothic" w:hAnsi="Century Gothic" w:cs="Arial"/>
          <w:color w:val="000000" w:themeColor="text1"/>
          <w:sz w:val="18"/>
          <w:szCs w:val="18"/>
        </w:rPr>
        <w:t>free-standing</w:t>
      </w:r>
      <w:r w:rsidR="00326AF8">
        <w:rPr>
          <w:rFonts w:ascii="Century Gothic" w:hAnsi="Century Gothic" w:cs="Arial"/>
          <w:color w:val="000000" w:themeColor="text1"/>
          <w:sz w:val="18"/>
          <w:szCs w:val="18"/>
        </w:rPr>
        <w:t xml:space="preserve"> sculpture.</w:t>
      </w:r>
    </w:p>
    <w:p w14:paraId="1EFA9B89" w14:textId="1C214488" w:rsidR="004032E5" w:rsidRPr="00DB6E5A" w:rsidRDefault="004032E5" w:rsidP="004032E5">
      <w:pPr>
        <w:ind w:left="-5" w:right="67"/>
        <w:rPr>
          <w:rFonts w:ascii="Century Gothic" w:hAnsi="Century Gothic" w:cs="Arial"/>
          <w:color w:val="000000" w:themeColor="text1"/>
          <w:sz w:val="18"/>
          <w:szCs w:val="18"/>
        </w:rPr>
      </w:pP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Only works completed since </w:t>
      </w:r>
      <w:r w:rsidR="00326AF8">
        <w:rPr>
          <w:rFonts w:ascii="Century Gothic" w:hAnsi="Century Gothic" w:cs="Arial"/>
          <w:color w:val="000000" w:themeColor="text1"/>
          <w:sz w:val="18"/>
          <w:szCs w:val="18"/>
        </w:rPr>
        <w:t>2023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 will be accepted. </w:t>
      </w:r>
      <w:r w:rsidR="00326AF8">
        <w:rPr>
          <w:rFonts w:ascii="Century Gothic" w:hAnsi="Century Gothic" w:cs="Arial"/>
          <w:color w:val="000000" w:themeColor="text1"/>
          <w:sz w:val="18"/>
          <w:szCs w:val="18"/>
        </w:rPr>
        <w:t xml:space="preserve">Wall hanging works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to be </w:t>
      </w:r>
      <w:r w:rsidR="00334AEF">
        <w:rPr>
          <w:rFonts w:ascii="Century Gothic" w:hAnsi="Century Gothic" w:cs="Arial"/>
          <w:color w:val="000000" w:themeColor="text1"/>
          <w:sz w:val="18"/>
          <w:szCs w:val="18"/>
        </w:rPr>
        <w:t>maximum width 120cm, height 120cm, depth 15cm and weight 15kg.</w:t>
      </w:r>
      <w:r w:rsidR="001766B9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</w:p>
    <w:p w14:paraId="0F2D95F0" w14:textId="77777777" w:rsidR="004032E5" w:rsidRPr="00DB6E5A" w:rsidRDefault="004032E5" w:rsidP="004032E5">
      <w:pPr>
        <w:ind w:left="-5" w:right="67"/>
        <w:rPr>
          <w:rFonts w:ascii="Century Gothic" w:hAnsi="Century Gothic" w:cs="Arial"/>
          <w:color w:val="000000" w:themeColor="text1"/>
          <w:sz w:val="18"/>
          <w:szCs w:val="18"/>
        </w:rPr>
      </w:pP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Work must be prepared for hanging with two d-rings &amp; wire.</w:t>
      </w:r>
    </w:p>
    <w:p w14:paraId="62DDD062" w14:textId="77777777" w:rsidR="004032E5" w:rsidRDefault="004032E5" w:rsidP="004032E5">
      <w:pPr>
        <w:ind w:left="-5" w:right="67"/>
        <w:rPr>
          <w:rFonts w:ascii="Century Gothic" w:hAnsi="Century Gothic" w:cs="Arial"/>
          <w:color w:val="000000" w:themeColor="text1"/>
          <w:sz w:val="18"/>
          <w:szCs w:val="18"/>
        </w:rPr>
      </w:pP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D-rings to be placed</w:t>
      </w:r>
      <w:r w:rsidR="001766B9">
        <w:rPr>
          <w:rFonts w:ascii="Century Gothic" w:hAnsi="Century Gothic" w:cs="Arial"/>
          <w:color w:val="000000" w:themeColor="text1"/>
          <w:sz w:val="18"/>
          <w:szCs w:val="18"/>
        </w:rPr>
        <w:t xml:space="preserve"> so that the work hangs flat against the wall (usually 1/3 of the way down)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</w:p>
    <w:p w14:paraId="72902248" w14:textId="77777777" w:rsidR="004032E5" w:rsidRPr="00DB6E5A" w:rsidRDefault="004032E5" w:rsidP="004032E5">
      <w:pPr>
        <w:ind w:left="-5" w:right="67"/>
        <w:rPr>
          <w:rFonts w:ascii="Century Gothic" w:hAnsi="Century Gothic" w:cs="Arial"/>
          <w:color w:val="000000" w:themeColor="text1"/>
          <w:sz w:val="18"/>
          <w:szCs w:val="18"/>
        </w:rPr>
      </w:pP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For the protection of the buyer’s and gallery’s walls FELT PADS (not silicon) should be attached to the back bottom two corners of the artwork.</w:t>
      </w:r>
    </w:p>
    <w:p w14:paraId="1E800677" w14:textId="77777777" w:rsidR="004032E5" w:rsidRPr="00DB6E5A" w:rsidRDefault="004032E5" w:rsidP="004032E5">
      <w:pPr>
        <w:ind w:left="-5" w:right="67"/>
        <w:rPr>
          <w:rFonts w:ascii="Century Gothic" w:hAnsi="Century Gothic" w:cs="Arial"/>
          <w:color w:val="000000" w:themeColor="text1"/>
          <w:sz w:val="18"/>
          <w:szCs w:val="18"/>
        </w:rPr>
      </w:pP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Work should be signed on the back, with the artist’s name, title and </w:t>
      </w:r>
      <w:r w:rsidR="001766B9">
        <w:rPr>
          <w:rFonts w:ascii="Century Gothic" w:hAnsi="Century Gothic" w:cs="Arial"/>
          <w:color w:val="000000" w:themeColor="text1"/>
          <w:sz w:val="18"/>
          <w:szCs w:val="18"/>
        </w:rPr>
        <w:t>year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="001766B9">
        <w:rPr>
          <w:rFonts w:ascii="Century Gothic" w:hAnsi="Century Gothic" w:cs="Arial"/>
          <w:color w:val="000000" w:themeColor="text1"/>
          <w:sz w:val="18"/>
          <w:szCs w:val="18"/>
        </w:rPr>
        <w:t>the work was made.</w:t>
      </w:r>
    </w:p>
    <w:p w14:paraId="3084C2B2" w14:textId="77777777" w:rsidR="004032E5" w:rsidRPr="00822C25" w:rsidRDefault="004032E5" w:rsidP="004032E5">
      <w:pPr>
        <w:rPr>
          <w:rFonts w:ascii="Arial" w:eastAsia="SimSun" w:hAnsi="Arial" w:cs="Arial"/>
          <w:color w:val="000000"/>
          <w:kern w:val="24"/>
          <w:sz w:val="18"/>
          <w:szCs w:val="18"/>
          <w:lang w:val="en-US" w:eastAsia="zh-CN"/>
        </w:rPr>
      </w:pPr>
    </w:p>
    <w:p w14:paraId="702DFABB" w14:textId="55519039" w:rsidR="004032E5" w:rsidRDefault="004032E5" w:rsidP="004032E5">
      <w:pPr>
        <w:pStyle w:val="NormalWeb"/>
        <w:spacing w:before="0" w:beforeAutospacing="0" w:after="0" w:afterAutospacing="0"/>
        <w:rPr>
          <w:rFonts w:ascii="Century Gothic" w:eastAsiaTheme="minorHAnsi" w:hAnsi="Century Gothic" w:cs="Arial"/>
          <w:color w:val="000000" w:themeColor="text1"/>
          <w:kern w:val="2"/>
          <w:sz w:val="18"/>
          <w:szCs w:val="18"/>
          <w:lang w:val="en-US" w:eastAsia="en-US"/>
          <w14:ligatures w14:val="standardContextual"/>
        </w:rPr>
      </w:pPr>
      <w:r w:rsidRPr="00822C25">
        <w:rPr>
          <w:rFonts w:ascii="Arial" w:hAnsi="Arial" w:cs="Arial"/>
          <w:b/>
          <w:color w:val="47A292"/>
          <w:sz w:val="18"/>
          <w:szCs w:val="18"/>
        </w:rPr>
        <w:t xml:space="preserve">Artist Statement/s: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Each work to be accompanied by an artist’s statement of 100 words or fewer. This is completed as part of your entry form. Artist statements should be </w:t>
      </w:r>
      <w:r>
        <w:rPr>
          <w:rFonts w:ascii="Century Gothic" w:hAnsi="Century Gothic" w:cs="Arial"/>
          <w:color w:val="000000" w:themeColor="text1"/>
          <w:sz w:val="18"/>
          <w:szCs w:val="18"/>
        </w:rPr>
        <w:t xml:space="preserve">written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in the</w:t>
      </w:r>
      <w:r>
        <w:rPr>
          <w:rFonts w:ascii="Century Gothic" w:hAnsi="Century Gothic" w:cs="Arial"/>
          <w:color w:val="000000" w:themeColor="text1"/>
          <w:sz w:val="18"/>
          <w:szCs w:val="18"/>
        </w:rPr>
        <w:t xml:space="preserve"> first</w:t>
      </w:r>
      <w:r w:rsidR="00674950">
        <w:rPr>
          <w:rFonts w:ascii="Century Gothic" w:hAnsi="Century Gothic"/>
          <w:color w:val="000000" w:themeColor="text1"/>
        </w:rPr>
        <w:t xml:space="preserve">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person </w:t>
      </w:r>
      <w:r>
        <w:rPr>
          <w:rFonts w:ascii="Century Gothic" w:hAnsi="Century Gothic" w:cs="Arial"/>
          <w:color w:val="000000" w:themeColor="text1"/>
          <w:sz w:val="18"/>
          <w:szCs w:val="18"/>
        </w:rPr>
        <w:t>(I .</w:t>
      </w:r>
      <w:r w:rsidR="00C8481B">
        <w:rPr>
          <w:rFonts w:ascii="Century Gothic" w:hAnsi="Century Gothic" w:cs="Arial"/>
          <w:color w:val="000000" w:themeColor="text1"/>
          <w:sz w:val="18"/>
          <w:szCs w:val="18"/>
        </w:rPr>
        <w:t>.</w:t>
      </w:r>
      <w:r>
        <w:rPr>
          <w:rFonts w:ascii="Century Gothic" w:hAnsi="Century Gothic" w:cs="Arial"/>
          <w:color w:val="000000" w:themeColor="text1"/>
          <w:sz w:val="18"/>
          <w:szCs w:val="18"/>
        </w:rPr>
        <w:t xml:space="preserve">.)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and not identify the artist.</w:t>
      </w:r>
      <w:r w:rsidR="00674950">
        <w:rPr>
          <w:rFonts w:ascii="Century Gothic" w:hAnsi="Century Gothic" w:cs="Arial"/>
          <w:color w:val="000000" w:themeColor="text1"/>
          <w:sz w:val="18"/>
          <w:szCs w:val="18"/>
        </w:rPr>
        <w:t xml:space="preserve"> 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For more information on how to write an artist statement see </w:t>
      </w:r>
      <w:r>
        <w:rPr>
          <w:rFonts w:ascii="Century Gothic" w:eastAsiaTheme="minorHAnsi" w:hAnsi="Century Gothic" w:cs="Arial"/>
          <w:color w:val="000000" w:themeColor="text1"/>
          <w:kern w:val="2"/>
          <w:sz w:val="18"/>
          <w:szCs w:val="18"/>
          <w:lang w:val="en-US" w:eastAsia="en-US"/>
          <w14:ligatures w14:val="standardContextual"/>
        </w:rPr>
        <w:t xml:space="preserve">help sheet on the MAANZ </w:t>
      </w:r>
      <w:hyperlink r:id="rId7" w:history="1">
        <w:r w:rsidRPr="00E96B39">
          <w:rPr>
            <w:rStyle w:val="Hyperlink"/>
            <w:rFonts w:ascii="Century Gothic" w:eastAsiaTheme="minorHAnsi" w:hAnsi="Century Gothic" w:cs="Arial"/>
            <w:kern w:val="2"/>
            <w:sz w:val="18"/>
            <w:szCs w:val="18"/>
            <w:lang w:val="en-US" w:eastAsia="en-US"/>
            <w14:ligatures w14:val="standardContextual"/>
          </w:rPr>
          <w:t>exhibition page</w:t>
        </w:r>
      </w:hyperlink>
    </w:p>
    <w:p w14:paraId="2EF8D07F" w14:textId="77777777" w:rsidR="004032E5" w:rsidRPr="005B6718" w:rsidRDefault="004032E5" w:rsidP="004032E5">
      <w:pPr>
        <w:rPr>
          <w:rFonts w:ascii="Century Gothic" w:hAnsi="Century Gothic" w:cs="Arial"/>
          <w:color w:val="000000" w:themeColor="text1"/>
          <w:sz w:val="18"/>
          <w:szCs w:val="18"/>
        </w:rPr>
      </w:pPr>
    </w:p>
    <w:p w14:paraId="1A6355A8" w14:textId="77777777" w:rsidR="004032E5" w:rsidRPr="00DB6E5A" w:rsidRDefault="004032E5" w:rsidP="004032E5">
      <w:pPr>
        <w:rPr>
          <w:rFonts w:ascii="Century Gothic" w:hAnsi="Century Gothic" w:cs="Arial"/>
          <w:color w:val="000000" w:themeColor="text1"/>
          <w:sz w:val="18"/>
          <w:szCs w:val="18"/>
        </w:rPr>
      </w:pP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Please note that information provided on this entry form may be edited for clarity, length and consistency of style.</w:t>
      </w:r>
    </w:p>
    <w:p w14:paraId="6FD9C660" w14:textId="77777777" w:rsidR="004032E5" w:rsidRPr="00DB6E5A" w:rsidRDefault="004032E5" w:rsidP="004032E5">
      <w:pPr>
        <w:rPr>
          <w:rFonts w:ascii="Century Gothic" w:hAnsi="Century Gothic" w:cs="Arial"/>
          <w:color w:val="000000" w:themeColor="text1"/>
          <w:sz w:val="18"/>
          <w:szCs w:val="18"/>
        </w:rPr>
      </w:pPr>
    </w:p>
    <w:p w14:paraId="109C417F" w14:textId="788E02D7" w:rsidR="004032E5" w:rsidRPr="00DB6E5A" w:rsidRDefault="004032E5" w:rsidP="004032E5">
      <w:pPr>
        <w:rPr>
          <w:rFonts w:ascii="Century Gothic" w:hAnsi="Century Gothic" w:cs="Arial"/>
          <w:color w:val="000000" w:themeColor="text1"/>
          <w:sz w:val="18"/>
          <w:szCs w:val="18"/>
        </w:rPr>
      </w:pP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For materials,</w:t>
      </w:r>
      <w:r w:rsidR="00675BB9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please provide as much detail</w:t>
      </w:r>
      <w:r w:rsidR="00674950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as possible.</w:t>
      </w:r>
      <w:r w:rsidR="00674950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 For example</w:t>
      </w:r>
      <w:r w:rsidRPr="005B6718">
        <w:rPr>
          <w:rFonts w:ascii="Century Gothic" w:hAnsi="Century Gothic" w:cs="Arial"/>
          <w:color w:val="000000" w:themeColor="text1"/>
          <w:sz w:val="18"/>
          <w:szCs w:val="18"/>
        </w:rPr>
        <w:t xml:space="preserve">,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glass</w:t>
      </w:r>
      <w:r w:rsidR="00674950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should be identified</w:t>
      </w:r>
      <w:r w:rsidRPr="005B6718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as</w:t>
      </w:r>
      <w:r w:rsidR="00674950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vitreous glass, leadlight glass, etc.</w:t>
      </w:r>
      <w:r w:rsidR="00675BB9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 xml:space="preserve"> Avoid terms such as</w:t>
      </w:r>
      <w:r w:rsidR="00674950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Pr="00DB6E5A">
        <w:rPr>
          <w:rFonts w:ascii="Century Gothic" w:hAnsi="Century Gothic" w:cs="Arial"/>
          <w:color w:val="000000" w:themeColor="text1"/>
          <w:sz w:val="18"/>
          <w:szCs w:val="18"/>
        </w:rPr>
        <w:t>mixed media. Information on substrate and adhesive, is not required and may be edited out.</w:t>
      </w:r>
    </w:p>
    <w:p w14:paraId="558958E9" w14:textId="77777777" w:rsidR="004032E5" w:rsidRPr="005B6718" w:rsidRDefault="004032E5" w:rsidP="004032E5">
      <w:pPr>
        <w:rPr>
          <w:rFonts w:ascii="Century Gothic" w:hAnsi="Century Gothic" w:cs="Arial"/>
          <w:color w:val="000000" w:themeColor="text1"/>
          <w:sz w:val="18"/>
          <w:szCs w:val="18"/>
        </w:rPr>
      </w:pPr>
    </w:p>
    <w:p w14:paraId="4C53B0B5" w14:textId="74CF4154" w:rsidR="004032E5" w:rsidRPr="00483E23" w:rsidRDefault="004032E5" w:rsidP="00483E23">
      <w:pPr>
        <w:rPr>
          <w:rFonts w:ascii="Arial" w:hAnsi="Arial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Arial" w:hAnsi="Arial" w:cs="Arial"/>
          <w:b/>
          <w:color w:val="47A29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Digital Image Instructions</w:t>
      </w:r>
      <w:r w:rsidR="00675BB9">
        <w:rPr>
          <w:rFonts w:ascii="Arial" w:hAnsi="Arial" w:cs="Arial"/>
          <w:b/>
          <w:color w:val="47A29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675BB9" w:rsidRPr="00675BB9">
        <w:rPr>
          <w:rFonts w:ascii="Arial" w:hAnsi="Arial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41AEDF7A" w14:textId="77777777" w:rsidR="004032E5" w:rsidRPr="005B6718" w:rsidRDefault="004032E5" w:rsidP="004032E5">
      <w:pPr>
        <w:pStyle w:val="PlainText"/>
        <w:numPr>
          <w:ilvl w:val="0"/>
          <w:numId w:val="3"/>
        </w:numPr>
        <w:tabs>
          <w:tab w:val="left" w:pos="360"/>
        </w:tabs>
        <w:ind w:right="-90"/>
        <w:rPr>
          <w:rFonts w:ascii="Century Gothic" w:hAnsi="Century Gothic" w:cs="Arial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Individual images should be no greater than 1MB</w:t>
      </w:r>
    </w:p>
    <w:p w14:paraId="6CC02F59" w14:textId="77777777" w:rsidR="004032E5" w:rsidRPr="005B6718" w:rsidRDefault="004032E5" w:rsidP="004032E5">
      <w:pPr>
        <w:pStyle w:val="PlainText"/>
        <w:numPr>
          <w:ilvl w:val="0"/>
          <w:numId w:val="3"/>
        </w:numPr>
        <w:tabs>
          <w:tab w:val="left" w:pos="360"/>
        </w:tabs>
        <w:ind w:right="-90"/>
        <w:rPr>
          <w:rFonts w:ascii="Century Gothic" w:hAnsi="Century Gothic" w:cs="Arial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Save your images in JPG format. </w:t>
      </w:r>
    </w:p>
    <w:p w14:paraId="23E555FB" w14:textId="77777777" w:rsidR="004032E5" w:rsidRPr="005B6718" w:rsidRDefault="004032E5" w:rsidP="004032E5">
      <w:pPr>
        <w:pStyle w:val="PlainText"/>
        <w:numPr>
          <w:ilvl w:val="0"/>
          <w:numId w:val="3"/>
        </w:numPr>
        <w:tabs>
          <w:tab w:val="left" w:pos="360"/>
        </w:tabs>
        <w:ind w:right="-90"/>
        <w:rPr>
          <w:rFonts w:ascii="Century Gothic" w:hAnsi="Century Gothic" w:cs="Arial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The primary image is to be taken straight on with a neutral background.</w:t>
      </w:r>
    </w:p>
    <w:p w14:paraId="30204059" w14:textId="77777777" w:rsidR="004032E5" w:rsidRPr="005B6718" w:rsidRDefault="004032E5" w:rsidP="004032E5">
      <w:pPr>
        <w:pStyle w:val="PlainText"/>
        <w:numPr>
          <w:ilvl w:val="0"/>
          <w:numId w:val="3"/>
        </w:numPr>
        <w:tabs>
          <w:tab w:val="left" w:pos="360"/>
        </w:tabs>
        <w:ind w:right="-90"/>
        <w:rPr>
          <w:rFonts w:ascii="Century Gothic" w:hAnsi="Century Gothic" w:cs="Arial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Images should be in focus.</w:t>
      </w:r>
    </w:p>
    <w:p w14:paraId="605158B8" w14:textId="77777777" w:rsidR="004032E5" w:rsidRPr="005B6718" w:rsidRDefault="004032E5" w:rsidP="004032E5">
      <w:pPr>
        <w:pStyle w:val="PlainText"/>
        <w:numPr>
          <w:ilvl w:val="0"/>
          <w:numId w:val="3"/>
        </w:numPr>
        <w:tabs>
          <w:tab w:val="left" w:pos="360"/>
        </w:tabs>
        <w:ind w:right="-90"/>
        <w:rPr>
          <w:rFonts w:ascii="Century Gothic" w:hAnsi="Century Gothic" w:cs="Arial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Images should not contain any other information.</w:t>
      </w:r>
    </w:p>
    <w:p w14:paraId="2BC56223" w14:textId="77777777" w:rsidR="004032E5" w:rsidRPr="005B6718" w:rsidRDefault="004032E5" w:rsidP="004032E5">
      <w:pPr>
        <w:pStyle w:val="PlainText"/>
        <w:numPr>
          <w:ilvl w:val="0"/>
          <w:numId w:val="3"/>
        </w:numPr>
        <w:tabs>
          <w:tab w:val="left" w:pos="360"/>
        </w:tabs>
        <w:ind w:right="-90"/>
        <w:rPr>
          <w:rFonts w:ascii="Century Gothic" w:hAnsi="Century Gothic" w:cs="Arial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Images should be accurate representations of the work.</w:t>
      </w:r>
    </w:p>
    <w:p w14:paraId="4E52A3A5" w14:textId="77777777" w:rsidR="004032E5" w:rsidRPr="005B6718" w:rsidRDefault="004032E5" w:rsidP="004032E5">
      <w:pPr>
        <w:pStyle w:val="PlainText"/>
        <w:tabs>
          <w:tab w:val="left" w:pos="360"/>
        </w:tabs>
        <w:ind w:left="360" w:right="-90"/>
        <w:rPr>
          <w:rFonts w:ascii="Century Gothic" w:hAnsi="Century Gothic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14:paraId="535CBCFE" w14:textId="77777777" w:rsidR="004032E5" w:rsidRPr="005B6718" w:rsidRDefault="004032E5" w:rsidP="004032E5">
      <w:pPr>
        <w:pStyle w:val="NormalWeb"/>
        <w:tabs>
          <w:tab w:val="left" w:pos="220"/>
          <w:tab w:val="left" w:pos="280"/>
        </w:tabs>
        <w:spacing w:before="0" w:beforeAutospacing="0" w:after="0" w:afterAutospacing="0"/>
        <w:rPr>
          <w:rFonts w:ascii="Century Gothic" w:hAnsi="Century Gothic" w:cs="Arial"/>
          <w:b/>
          <w:bCs/>
          <w:i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b/>
          <w:bCs/>
          <w:i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MAANZ reserves the right to not include an image of a work in any media if it does not meet the image requirements.</w:t>
      </w:r>
    </w:p>
    <w:p w14:paraId="27CB4420" w14:textId="77777777" w:rsidR="004032E5" w:rsidRPr="005B6718" w:rsidRDefault="004032E5" w:rsidP="004032E5">
      <w:pPr>
        <w:pStyle w:val="NormalWeb"/>
        <w:tabs>
          <w:tab w:val="left" w:pos="220"/>
          <w:tab w:val="left" w:pos="280"/>
        </w:tabs>
        <w:spacing w:before="0" w:beforeAutospacing="0" w:after="0" w:afterAutospacing="0"/>
        <w:rPr>
          <w:rFonts w:ascii="Century Gothic" w:hAnsi="Century Gothic" w:cs="Arial"/>
          <w:i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14:paraId="3C015006" w14:textId="639A8DC1" w:rsidR="004032E5" w:rsidRPr="005B6718" w:rsidRDefault="004032E5" w:rsidP="004032E5">
      <w:pPr>
        <w:pStyle w:val="NormalWeb"/>
        <w:spacing w:before="0" w:beforeAutospacing="0" w:after="0" w:afterAutospacing="0"/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b/>
          <w:bCs/>
          <w:color w:val="00A09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Number of Images</w:t>
      </w:r>
      <w:r w:rsidR="00675BB9">
        <w:rPr>
          <w:rFonts w:ascii="Century Gothic" w:hAnsi="Century Gothic" w:cs="Arial"/>
          <w:b/>
          <w:bCs/>
          <w:color w:val="00A09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B6718">
        <w:rPr>
          <w:rFonts w:ascii="Century Gothic" w:hAnsi="Century Gothic" w:cs="Arial"/>
          <w:sz w:val="18"/>
          <w:szCs w:val="18"/>
          <w:lang w:val="en-US"/>
          <w14:textOutline w14:w="9525" w14:cap="rnd" w14:cmpd="sng" w14:algn="ctr">
            <w14:noFill/>
            <w14:prstDash w14:val="solid"/>
            <w14:bevel/>
          </w14:textOutline>
        </w:rPr>
        <w:t>A maximum of two images in total for each entry</w:t>
      </w: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consisting of </w:t>
      </w:r>
    </w:p>
    <w:p w14:paraId="1967CC33" w14:textId="77777777" w:rsidR="004032E5" w:rsidRPr="005B6718" w:rsidRDefault="004032E5" w:rsidP="004032E5">
      <w:pPr>
        <w:pStyle w:val="NormalWeb"/>
        <w:spacing w:before="0" w:beforeAutospacing="0" w:after="0" w:afterAutospacing="0"/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- One </w:t>
      </w:r>
      <w:r w:rsidRPr="005B6718">
        <w:rPr>
          <w:rFonts w:ascii="Century Gothic" w:hAnsi="Century Gothic" w:cs="Arial"/>
          <w:b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PRIMARY IMAGE</w:t>
      </w: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- the whole work viewed straight on</w:t>
      </w:r>
    </w:p>
    <w:p w14:paraId="3E118816" w14:textId="77777777" w:rsidR="004032E5" w:rsidRPr="005B6718" w:rsidRDefault="004032E5" w:rsidP="004032E5">
      <w:pPr>
        <w:pStyle w:val="NormalWeb"/>
        <w:spacing w:before="0" w:beforeAutospacing="0" w:after="0" w:afterAutospacing="0"/>
        <w:rPr>
          <w:rFonts w:ascii="Century Gothic" w:hAnsi="Century Gothic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- One </w:t>
      </w:r>
      <w:r w:rsidRPr="005B6718">
        <w:rPr>
          <w:rFonts w:ascii="Century Gothic" w:hAnsi="Century Gothic" w:cs="Arial"/>
          <w:b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DETAIL IMAGE - </w:t>
      </w:r>
      <w:r w:rsidRPr="005B6718">
        <w:rPr>
          <w:rFonts w:ascii="Century Gothic" w:hAnsi="Century Gothic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suggested details are</w:t>
      </w:r>
    </w:p>
    <w:p w14:paraId="419E7960" w14:textId="77777777" w:rsidR="004032E5" w:rsidRPr="005B6718" w:rsidRDefault="004032E5" w:rsidP="004032E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entury Gothic" w:hAnsi="Century Gothic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An image which focuses on a smaller area of interest within the work </w:t>
      </w:r>
    </w:p>
    <w:p w14:paraId="77A3395B" w14:textId="77777777" w:rsidR="004032E5" w:rsidRPr="005B6718" w:rsidRDefault="004032E5" w:rsidP="004032E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entury Gothic" w:hAnsi="Century Gothic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An image which highlights relief or textural areas (may be on an angle)</w:t>
      </w:r>
    </w:p>
    <w:p w14:paraId="4BDC3DF6" w14:textId="3B3D22FE" w:rsidR="004032E5" w:rsidRPr="005B6718" w:rsidRDefault="004032E5" w:rsidP="004032E5">
      <w:pPr>
        <w:ind w:left="-5"/>
        <w:rPr>
          <w:rFonts w:ascii="Century Gothic" w:hAnsi="Century Gothic" w:cs="Arial"/>
          <w:b/>
          <w:color w:val="47A29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b/>
          <w:color w:val="47A29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Image Titles</w:t>
      </w:r>
      <w:r w:rsidR="00675BB9">
        <w:rPr>
          <w:rFonts w:ascii="Century Gothic" w:hAnsi="Century Gothic" w:cs="Arial"/>
          <w:b/>
          <w:color w:val="47A29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5B6718">
        <w:rPr>
          <w:rFonts w:ascii="Century Gothic" w:hAnsi="Century Gothic" w:cs="Arial"/>
          <w:b/>
          <w:color w:val="47A29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5B41E167" w14:textId="77777777" w:rsidR="004032E5" w:rsidRPr="005B6718" w:rsidRDefault="004032E5" w:rsidP="004032E5">
      <w:pPr>
        <w:pStyle w:val="NormalWeb"/>
        <w:spacing w:before="0" w:beforeAutospacing="0" w:after="0" w:afterAutospacing="0"/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Images to be labelled as follows: </w:t>
      </w: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097120DC" w14:textId="77777777" w:rsidR="004032E5" w:rsidRPr="005B6718" w:rsidRDefault="004032E5" w:rsidP="004032E5">
      <w:pPr>
        <w:pStyle w:val="NormalWeb"/>
        <w:spacing w:before="0" w:beforeAutospacing="0" w:after="0" w:afterAutospacing="0"/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</w:t>
      </w: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  <w:t>Primary Image:</w:t>
      </w: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SURNAME_NAME_ArtworkTitle_PRIMARY_YEAR.jpg </w:t>
      </w:r>
    </w:p>
    <w:p w14:paraId="540655BD" w14:textId="77777777" w:rsidR="004032E5" w:rsidRDefault="004032E5" w:rsidP="004032E5">
      <w:pPr>
        <w:pStyle w:val="NormalWeb"/>
        <w:spacing w:before="0" w:beforeAutospacing="0" w:after="0" w:afterAutospacing="0"/>
        <w:ind w:left="1440" w:firstLine="720"/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Detail Image 1: </w:t>
      </w: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SURNAME_NAME_ArtworkTitle_DETAIL_YEA</w:t>
      </w:r>
      <w:r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.jpg</w:t>
      </w:r>
    </w:p>
    <w:p w14:paraId="121407E2" w14:textId="77777777" w:rsidR="004032E5" w:rsidRDefault="004032E5" w:rsidP="004032E5">
      <w:pPr>
        <w:rPr>
          <w:rFonts w:ascii="Century Gothic" w:hAnsi="Century Gothic" w:cs="Arial"/>
          <w:bCs/>
          <w:color w:val="595959" w:themeColor="text1" w:themeTint="A6"/>
          <w:sz w:val="21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</w:p>
    <w:p w14:paraId="5476D956" w14:textId="0686A4E5" w:rsidR="00A511B2" w:rsidRPr="0084397B" w:rsidRDefault="004032E5">
      <w:pPr>
        <w:rPr>
          <w:rFonts w:ascii="Century Gothic" w:hAnsi="Century Gothic" w:cs="Arial"/>
          <w:bCs/>
          <w:color w:val="595959" w:themeColor="text1" w:themeTint="A6"/>
          <w:sz w:val="18"/>
          <w:szCs w:val="18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3B6ABA">
        <w:rPr>
          <w:rFonts w:ascii="Century Gothic" w:hAnsi="Century Gothic" w:cs="Arial"/>
          <w:b/>
          <w:sz w:val="18"/>
          <w:szCs w:val="18"/>
          <w:lang w:val="en-US"/>
          <w14:textOutline w14:w="9525" w14:cap="rnd" w14:cmpd="sng" w14:algn="ctr">
            <w14:noFill/>
            <w14:prstDash w14:val="solid"/>
            <w14:bevel/>
          </w14:textOutline>
        </w:rPr>
        <w:t>Images to be sent to Exhibition Coordinator</w:t>
      </w:r>
      <w:r w:rsidR="001766B9" w:rsidRPr="003B6ABA">
        <w:rPr>
          <w:rFonts w:ascii="Century Gothic" w:hAnsi="Century Gothic" w:cs="Arial"/>
          <w:b/>
          <w:sz w:val="18"/>
          <w:szCs w:val="18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334AEF" w:rsidRPr="003B6ABA">
        <w:rPr>
          <w:rFonts w:ascii="Century Gothic" w:hAnsi="Century Gothic" w:cs="Arial"/>
          <w:b/>
          <w:sz w:val="18"/>
          <w:szCs w:val="18"/>
          <w:lang w:val="en-US"/>
          <w14:textOutline w14:w="9525" w14:cap="rnd" w14:cmpd="sng" w14:algn="ctr">
            <w14:noFill/>
            <w14:prstDash w14:val="solid"/>
            <w14:bevel/>
          </w14:textOutline>
        </w:rPr>
        <w:t>Margaret Waterton email:</w:t>
      </w:r>
      <w:r w:rsidR="00334AEF" w:rsidRPr="003B6ABA">
        <w:rPr>
          <w:rFonts w:ascii="Century Gothic" w:hAnsi="Century Gothic" w:cs="Arial"/>
          <w:bCs/>
          <w:sz w:val="18"/>
          <w:szCs w:val="18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hyperlink r:id="rId8" w:history="1">
        <w:r w:rsidR="00334AEF" w:rsidRPr="00DA2D60">
          <w:rPr>
            <w:rStyle w:val="Hyperlink"/>
            <w:rFonts w:ascii="Century Gothic" w:hAnsi="Century Gothic" w:cs="Arial"/>
            <w:bCs/>
            <w:sz w:val="18"/>
            <w:szCs w:val="18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warep@maanz.org</w:t>
        </w:r>
      </w:hyperlink>
      <w:r w:rsidR="003B6ABA">
        <w:t xml:space="preserve"> </w:t>
      </w:r>
      <w:r w:rsidR="003B6ABA" w:rsidRPr="003B6ABA">
        <w:rPr>
          <w:rFonts w:ascii="Century Gothic" w:hAnsi="Century Gothic"/>
          <w:b/>
          <w:bCs/>
          <w:sz w:val="18"/>
          <w:szCs w:val="18"/>
        </w:rPr>
        <w:t>by</w:t>
      </w:r>
      <w:r w:rsidR="003B6ABA" w:rsidRPr="003B6ABA">
        <w:rPr>
          <w:rFonts w:ascii="Century Gothic" w:hAnsi="Century Gothic"/>
        </w:rPr>
        <w:t xml:space="preserve"> </w:t>
      </w:r>
      <w:r w:rsidR="003B6ABA" w:rsidRPr="003B6ABA">
        <w:rPr>
          <w:rFonts w:ascii="Century Gothic" w:hAnsi="Century Gothic" w:cs="Arial"/>
          <w:b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Friday 1</w:t>
      </w:r>
      <w:r w:rsidR="00263D13">
        <w:rPr>
          <w:rFonts w:ascii="Century Gothic" w:hAnsi="Century Gothic" w:cs="Arial"/>
          <w:b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="003B6ABA" w:rsidRPr="003B6ABA">
        <w:rPr>
          <w:rFonts w:ascii="Century Gothic" w:hAnsi="Century Gothic" w:cs="Arial"/>
          <w:b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May</w:t>
      </w:r>
      <w:r w:rsidR="00A511B2">
        <w:rPr>
          <w:rFonts w:ascii="Century Gothic" w:hAnsi="Century Gothic" w:cs="Arial"/>
          <w:b/>
          <w:color w:val="47A292"/>
          <w14:textOutline w14:w="9525" w14:cap="rnd" w14:cmpd="sng" w14:algn="ctr">
            <w14:noFill/>
            <w14:prstDash w14:val="solid"/>
            <w14:bevel/>
          </w14:textOutline>
        </w:rPr>
        <w:br w:type="page"/>
      </w:r>
    </w:p>
    <w:p w14:paraId="7B467E6A" w14:textId="77777777" w:rsidR="006E213C" w:rsidRDefault="006E213C" w:rsidP="00675BB9">
      <w:pPr>
        <w:rPr>
          <w:rFonts w:ascii="Century Gothic" w:hAnsi="Century Gothic" w:cs="Arial"/>
          <w:b/>
          <w:color w:val="47A292"/>
          <w14:textOutline w14:w="9525" w14:cap="rnd" w14:cmpd="sng" w14:algn="ctr">
            <w14:noFill/>
            <w14:prstDash w14:val="solid"/>
            <w14:bevel/>
          </w14:textOutline>
        </w:rPr>
      </w:pPr>
    </w:p>
    <w:p w14:paraId="7302BB85" w14:textId="77777777" w:rsidR="004032E5" w:rsidRPr="005B6718" w:rsidRDefault="004032E5" w:rsidP="004032E5">
      <w:pPr>
        <w:jc w:val="center"/>
        <w:rPr>
          <w:rFonts w:ascii="Century Gothic" w:hAnsi="Century Gothic" w:cs="Arial"/>
          <w:b/>
          <w:color w:val="47A292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b/>
          <w:color w:val="47A292"/>
          <w14:textOutline w14:w="9525" w14:cap="rnd" w14:cmpd="sng" w14:algn="ctr">
            <w14:noFill/>
            <w14:prstDash w14:val="solid"/>
            <w14:bevel/>
          </w14:textOutline>
        </w:rPr>
        <w:t>Sale of Work</w:t>
      </w:r>
    </w:p>
    <w:p w14:paraId="4AE0DA85" w14:textId="77777777" w:rsidR="004032E5" w:rsidRPr="005B6718" w:rsidRDefault="004032E5" w:rsidP="004032E5">
      <w:pPr>
        <w:ind w:left="-5"/>
        <w:rPr>
          <w:rFonts w:ascii="Century Gothic" w:hAnsi="Century Gothic" w:cs="Arial"/>
          <w:b/>
          <w:color w:val="47A29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14:paraId="2F2C0E3D" w14:textId="77777777" w:rsidR="004032E5" w:rsidRPr="005B6718" w:rsidRDefault="004032E5" w:rsidP="004032E5">
      <w:pPr>
        <w:ind w:left="-5"/>
        <w:rPr>
          <w:rFonts w:ascii="Century Gothic" w:hAnsi="Century Gothic" w:cs="Arial"/>
          <w:b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b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All work must be for sale. </w:t>
      </w:r>
    </w:p>
    <w:p w14:paraId="482AFF8B" w14:textId="77777777" w:rsidR="00566E7D" w:rsidRDefault="004032E5" w:rsidP="004032E5">
      <w:pPr>
        <w:ind w:left="-5"/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A </w:t>
      </w:r>
      <w:r w:rsidR="001766B9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33%</w:t>
      </w: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commission including GST will apply on all sales. </w:t>
      </w:r>
    </w:p>
    <w:p w14:paraId="349A58FB" w14:textId="7C38324A" w:rsidR="00566E7D" w:rsidRDefault="004032E5" w:rsidP="004032E5">
      <w:pPr>
        <w:ind w:left="-5"/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In calculating your sale price, allow for this commission </w:t>
      </w:r>
      <w:r w:rsidR="00566E7D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by adding an amount to your </w:t>
      </w:r>
      <w:r w:rsidR="00547293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base sale </w:t>
      </w:r>
      <w:r w:rsidR="00566E7D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price calculated by using this formula:  Sale price x </w:t>
      </w:r>
      <w:r w:rsidR="00566E7D" w:rsidRPr="00566E7D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.4925</w:t>
      </w:r>
      <w:r w:rsidRPr="005B671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66E7D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= added amount</w:t>
      </w:r>
      <w:r w:rsidR="00547293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to account for commission. Essentially you are adding about 49.</w:t>
      </w:r>
      <w:r w:rsidR="00954DE8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547293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5% to your base sale price. </w:t>
      </w:r>
    </w:p>
    <w:p w14:paraId="205454BA" w14:textId="6A21D086" w:rsidR="00566E7D" w:rsidRPr="00566E7D" w:rsidRDefault="00A511B2" w:rsidP="004032E5">
      <w:pPr>
        <w:ind w:left="-5"/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E.g.</w:t>
      </w:r>
      <w:r w:rsidR="00566E7D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566E7D" w:rsidRPr="00566E7D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to ensure you're making $200 after a 33% </w:t>
      </w:r>
      <w:r w:rsidR="00547293" w:rsidRPr="00566E7D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commission</w:t>
      </w:r>
      <w:r w:rsidR="00547293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="00547293" w:rsidRPr="00566E7D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you</w:t>
      </w:r>
      <w:r w:rsidR="00547293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woul</w:t>
      </w:r>
      <w:r w:rsidR="00566E7D" w:rsidRPr="00566E7D">
        <w:rPr>
          <w:rFonts w:ascii="Century Gothic" w:hAnsi="Century Gothic" w:cs="Arial"/>
          <w:b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d need to set your price at $298.50.</w:t>
      </w:r>
    </w:p>
    <w:p w14:paraId="5E43183E" w14:textId="77777777" w:rsidR="004032E5" w:rsidRPr="005B6718" w:rsidRDefault="004032E5" w:rsidP="004032E5">
      <w:pPr>
        <w:rPr>
          <w:rFonts w:ascii="Century Gothic" w:hAnsi="Century Gothic" w:cs="Arial"/>
          <w:i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14:paraId="4F05F6F6" w14:textId="6D2D9759" w:rsidR="004032E5" w:rsidRDefault="004032E5" w:rsidP="001766B9">
      <w:pPr>
        <w:rPr>
          <w:rFonts w:ascii="Century Gothic" w:hAnsi="Century Gothic" w:cs="Arial"/>
          <w:i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i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All sales are conducted through </w:t>
      </w:r>
      <w:r w:rsidR="00A511B2">
        <w:rPr>
          <w:rFonts w:ascii="Century Gothic" w:hAnsi="Century Gothic" w:cs="Arial"/>
          <w:b/>
          <w:color w:val="000000" w:themeColor="text1"/>
          <w:sz w:val="18"/>
          <w:szCs w:val="18"/>
        </w:rPr>
        <w:t>Victoria Park Centre for the Arts</w:t>
      </w:r>
      <w:r w:rsidR="00A511B2">
        <w:rPr>
          <w:rFonts w:ascii="Century Gothic" w:hAnsi="Century Gothic" w:cs="Arial"/>
          <w:i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641F64B9" w14:textId="77777777" w:rsidR="00A511B2" w:rsidRDefault="00A511B2" w:rsidP="001766B9">
      <w:pPr>
        <w:rPr>
          <w:rFonts w:ascii="Century Gothic" w:hAnsi="Century Gothic" w:cs="Arial"/>
          <w:b/>
          <w:bCs/>
          <w:iCs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14:paraId="32E01F8C" w14:textId="5815B621" w:rsidR="004032E5" w:rsidRDefault="004032E5" w:rsidP="004032E5">
      <w:pPr>
        <w:jc w:val="center"/>
        <w:rPr>
          <w:rFonts w:ascii="Century Gothic" w:hAnsi="Century Gothic" w:cs="Arial"/>
          <w:b/>
          <w:color w:val="47A292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Century Gothic" w:hAnsi="Century Gothic" w:cs="Arial"/>
          <w:b/>
          <w:color w:val="47A292"/>
          <w:lang w:val="en-US"/>
          <w14:textOutline w14:w="9525" w14:cap="rnd" w14:cmpd="sng" w14:algn="ctr">
            <w14:noFill/>
            <w14:prstDash w14:val="solid"/>
            <w14:bevel/>
          </w14:textOutline>
        </w:rPr>
        <w:t>Delivery</w:t>
      </w:r>
      <w:r w:rsidR="006E213C">
        <w:rPr>
          <w:rFonts w:ascii="Century Gothic" w:hAnsi="Century Gothic" w:cs="Arial"/>
          <w:b/>
          <w:color w:val="47A292"/>
          <w:lang w:val="en-US"/>
          <w14:textOutline w14:w="9525" w14:cap="rnd" w14:cmpd="sng" w14:algn="ctr">
            <w14:noFill/>
            <w14:prstDash w14:val="solid"/>
            <w14:bevel/>
          </w14:textOutline>
        </w:rPr>
        <w:t>/Collection of works</w:t>
      </w:r>
    </w:p>
    <w:p w14:paraId="6248F998" w14:textId="0E2DFF63" w:rsidR="006E213C" w:rsidRDefault="006E213C" w:rsidP="004032E5">
      <w:pPr>
        <w:jc w:val="center"/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</w:pPr>
      <w:r w:rsidRPr="006E213C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Insurance of </w:t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art</w:t>
      </w:r>
      <w:r w:rsidRPr="006E213C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work is the responsibility of the artist. MAANZ takes no responsibility for damage to</w:t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and from the exhibition.</w:t>
      </w:r>
    </w:p>
    <w:p w14:paraId="647E2995" w14:textId="77777777" w:rsidR="006E213C" w:rsidRDefault="006E213C" w:rsidP="004032E5">
      <w:pPr>
        <w:jc w:val="center"/>
        <w:rPr>
          <w:rFonts w:ascii="Century Gothic" w:hAnsi="Century Gothic"/>
          <w:i/>
          <w:iCs/>
          <w:color w:val="000000"/>
          <w:sz w:val="18"/>
          <w:szCs w:val="18"/>
        </w:rPr>
      </w:pPr>
    </w:p>
    <w:p w14:paraId="1F23846A" w14:textId="2847A802" w:rsidR="006E213C" w:rsidRPr="006E213C" w:rsidRDefault="006E213C" w:rsidP="004032E5">
      <w:pPr>
        <w:jc w:val="center"/>
        <w:rPr>
          <w:rFonts w:ascii="Century Gothic" w:hAnsi="Century Gothic" w:cs="Arial"/>
          <w:b/>
          <w:color w:val="47A292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6E213C">
        <w:rPr>
          <w:rFonts w:ascii="Century Gothic" w:hAnsi="Century Gothic" w:cs="Arial"/>
          <w:b/>
          <w:color w:val="47A292"/>
          <w:lang w:val="en-US"/>
          <w14:textOutline w14:w="9525" w14:cap="rnd" w14:cmpd="sng" w14:algn="ctr">
            <w14:noFill/>
            <w14:prstDash w14:val="solid"/>
            <w14:bevel/>
          </w14:textOutline>
        </w:rPr>
        <w:t>Delivery</w:t>
      </w:r>
    </w:p>
    <w:p w14:paraId="22F1499F" w14:textId="5AA25247" w:rsidR="004032E5" w:rsidRDefault="006E213C" w:rsidP="004032E5">
      <w:pPr>
        <w:rPr>
          <w:rFonts w:ascii="Century Gothic" w:hAnsi="Century Gothic"/>
          <w:color w:val="000000"/>
          <w:sz w:val="18"/>
          <w:szCs w:val="18"/>
        </w:rPr>
      </w:pPr>
      <w:r w:rsidRPr="006E213C">
        <w:rPr>
          <w:rFonts w:ascii="Century Gothic" w:hAnsi="Century Gothic"/>
          <w:b/>
          <w:bCs/>
          <w:color w:val="000000"/>
          <w:sz w:val="18"/>
          <w:szCs w:val="18"/>
        </w:rPr>
        <w:t>Option 1</w:t>
      </w:r>
      <w:r w:rsidRPr="006E213C">
        <w:rPr>
          <w:rFonts w:ascii="Century Gothic" w:hAnsi="Century Gothic"/>
          <w:b/>
          <w:bCs/>
          <w:color w:val="000000"/>
          <w:sz w:val="18"/>
          <w:szCs w:val="18"/>
        </w:rPr>
        <w:br/>
      </w:r>
      <w:r w:rsidR="00334AEF">
        <w:rPr>
          <w:rFonts w:ascii="Century Gothic" w:hAnsi="Century Gothic"/>
          <w:color w:val="000000"/>
          <w:sz w:val="18"/>
          <w:szCs w:val="18"/>
        </w:rPr>
        <w:t>By courier or Australia Post to:</w:t>
      </w:r>
    </w:p>
    <w:p w14:paraId="64861A64" w14:textId="259347C1" w:rsidR="00334AEF" w:rsidRDefault="00334AEF" w:rsidP="004032E5">
      <w:pP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Margaret Waterton</w:t>
      </w:r>
    </w:p>
    <w:p w14:paraId="5F0ED051" w14:textId="6CA64ED0" w:rsidR="00334AEF" w:rsidRDefault="00334AEF" w:rsidP="004032E5">
      <w:pP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23 Keyes Street Lathlain 6100</w:t>
      </w:r>
    </w:p>
    <w:p w14:paraId="4CD2FB37" w14:textId="0D9BE46C" w:rsidR="00334AEF" w:rsidRDefault="00334AEF" w:rsidP="004032E5">
      <w:pP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Works to be received by Tuesday 10 June 2025</w:t>
      </w:r>
    </w:p>
    <w:p w14:paraId="23113D17" w14:textId="2A899519" w:rsidR="00334AEF" w:rsidRPr="006E213C" w:rsidRDefault="006E213C" w:rsidP="004032E5">
      <w:pPr>
        <w:rPr>
          <w:rFonts w:ascii="Century Gothic" w:hAnsi="Century Gothic"/>
          <w:b/>
          <w:bCs/>
          <w:color w:val="000000"/>
          <w:sz w:val="18"/>
          <w:szCs w:val="18"/>
        </w:rPr>
      </w:pPr>
      <w:r w:rsidRPr="006E213C">
        <w:rPr>
          <w:rFonts w:ascii="Century Gothic" w:hAnsi="Century Gothic"/>
          <w:b/>
          <w:bCs/>
          <w:color w:val="000000"/>
          <w:sz w:val="18"/>
          <w:szCs w:val="18"/>
        </w:rPr>
        <w:t>Option 2</w:t>
      </w:r>
    </w:p>
    <w:p w14:paraId="1DCED3E3" w14:textId="381E2F4E" w:rsidR="00334AEF" w:rsidRDefault="00334AEF" w:rsidP="004032E5">
      <w:pP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By hand to Gallery only on Wednesday 11 June between 10:00 am and 2:00pm</w:t>
      </w:r>
    </w:p>
    <w:p w14:paraId="07D4A6AE" w14:textId="77777777" w:rsidR="006E213C" w:rsidRPr="005B6718" w:rsidRDefault="006E213C" w:rsidP="004032E5">
      <w:pPr>
        <w:rPr>
          <w:rFonts w:ascii="Century Gothic" w:hAnsi="Century Gothic" w:cs="Arial"/>
          <w:b/>
          <w:bCs/>
          <w:iCs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14:paraId="1DA20AE4" w14:textId="0B1A4620" w:rsidR="004032E5" w:rsidRDefault="00334AEF" w:rsidP="004032E5">
      <w:pPr>
        <w:jc w:val="center"/>
        <w:rPr>
          <w:rFonts w:ascii="Century Gothic" w:hAnsi="Century Gothic" w:cs="Arial"/>
          <w:b/>
          <w:color w:val="47A292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Century Gothic" w:hAnsi="Century Gothic" w:cs="Arial"/>
          <w:b/>
          <w:color w:val="47A292"/>
          <w:lang w:val="en-US"/>
          <w14:textOutline w14:w="9525" w14:cap="rnd" w14:cmpd="sng" w14:algn="ctr">
            <w14:noFill/>
            <w14:prstDash w14:val="solid"/>
            <w14:bevel/>
          </w14:textOutline>
        </w:rPr>
        <w:t>Collection</w:t>
      </w:r>
    </w:p>
    <w:p w14:paraId="5FB60A23" w14:textId="77777777" w:rsidR="00334AEF" w:rsidRPr="00334AEF" w:rsidRDefault="00334AEF" w:rsidP="004032E5">
      <w:pPr>
        <w:jc w:val="center"/>
        <w:rPr>
          <w:rFonts w:ascii="Century Gothic" w:hAnsi="Century Gothic"/>
          <w:color w:val="000000"/>
          <w:sz w:val="18"/>
          <w:szCs w:val="18"/>
        </w:rPr>
      </w:pPr>
    </w:p>
    <w:p w14:paraId="1A48D5DD" w14:textId="77777777" w:rsidR="006E213C" w:rsidRPr="006E213C" w:rsidRDefault="006E213C" w:rsidP="00334AEF">
      <w:pPr>
        <w:rPr>
          <w:rFonts w:ascii="Century Gothic" w:hAnsi="Century Gothic"/>
          <w:b/>
          <w:bCs/>
          <w:color w:val="000000"/>
          <w:sz w:val="18"/>
          <w:szCs w:val="18"/>
        </w:rPr>
      </w:pPr>
      <w:r w:rsidRPr="006E213C">
        <w:rPr>
          <w:rFonts w:ascii="Century Gothic" w:hAnsi="Century Gothic"/>
          <w:b/>
          <w:bCs/>
          <w:color w:val="000000"/>
          <w:sz w:val="18"/>
          <w:szCs w:val="18"/>
        </w:rPr>
        <w:t>Option 1</w:t>
      </w:r>
    </w:p>
    <w:p w14:paraId="2641E55C" w14:textId="189153CE" w:rsidR="00334AEF" w:rsidRPr="00334AEF" w:rsidRDefault="00334AEF" w:rsidP="00334AEF">
      <w:pPr>
        <w:rPr>
          <w:rFonts w:ascii="Century Gothic" w:hAnsi="Century Gothic"/>
          <w:color w:val="000000"/>
          <w:sz w:val="18"/>
          <w:szCs w:val="18"/>
        </w:rPr>
      </w:pPr>
      <w:r w:rsidRPr="00334AEF">
        <w:rPr>
          <w:rFonts w:ascii="Century Gothic" w:hAnsi="Century Gothic"/>
          <w:color w:val="000000"/>
          <w:sz w:val="18"/>
          <w:szCs w:val="18"/>
        </w:rPr>
        <w:t>By hand from the gallery Monday 1 July 10:00am- 2;00pm</w:t>
      </w:r>
    </w:p>
    <w:p w14:paraId="08B9FFEC" w14:textId="42015686" w:rsidR="00334AEF" w:rsidRPr="006E213C" w:rsidRDefault="006E213C" w:rsidP="00334AEF">
      <w:pPr>
        <w:rPr>
          <w:rFonts w:ascii="Century Gothic" w:hAnsi="Century Gothic"/>
          <w:b/>
          <w:bCs/>
          <w:color w:val="000000"/>
          <w:sz w:val="18"/>
          <w:szCs w:val="18"/>
        </w:rPr>
      </w:pPr>
      <w:r w:rsidRPr="006E213C">
        <w:rPr>
          <w:rFonts w:ascii="Century Gothic" w:hAnsi="Century Gothic"/>
          <w:b/>
          <w:bCs/>
          <w:color w:val="000000"/>
          <w:sz w:val="18"/>
          <w:szCs w:val="18"/>
        </w:rPr>
        <w:t>Option 2</w:t>
      </w:r>
    </w:p>
    <w:p w14:paraId="0A1B3044" w14:textId="199A0665" w:rsidR="00334AEF" w:rsidRPr="00334AEF" w:rsidRDefault="00334AEF" w:rsidP="00334AEF">
      <w:pPr>
        <w:rPr>
          <w:rFonts w:ascii="Century Gothic" w:hAnsi="Century Gothic"/>
          <w:color w:val="000000"/>
          <w:sz w:val="18"/>
          <w:szCs w:val="18"/>
        </w:rPr>
      </w:pPr>
      <w:r w:rsidRPr="00334AEF">
        <w:rPr>
          <w:rFonts w:ascii="Century Gothic" w:hAnsi="Century Gothic"/>
          <w:color w:val="000000"/>
          <w:sz w:val="18"/>
          <w:szCs w:val="18"/>
        </w:rPr>
        <w:t>Works delivered by Courier or Australia Post will be sent back as per arrangements</w:t>
      </w:r>
      <w:r w:rsidR="00A511B2">
        <w:rPr>
          <w:rFonts w:ascii="Century Gothic" w:hAnsi="Century Gothic"/>
          <w:color w:val="000000"/>
          <w:sz w:val="18"/>
          <w:szCs w:val="18"/>
        </w:rPr>
        <w:t xml:space="preserve"> or contact me </w:t>
      </w:r>
      <w:r w:rsidR="00483E23">
        <w:rPr>
          <w:rFonts w:ascii="Century Gothic" w:hAnsi="Century Gothic"/>
          <w:color w:val="000000"/>
          <w:sz w:val="18"/>
          <w:szCs w:val="18"/>
        </w:rPr>
        <w:t xml:space="preserve">to arrange </w:t>
      </w:r>
      <w:r w:rsidR="00A511B2">
        <w:rPr>
          <w:rFonts w:ascii="Century Gothic" w:hAnsi="Century Gothic"/>
          <w:color w:val="000000"/>
          <w:sz w:val="18"/>
          <w:szCs w:val="18"/>
        </w:rPr>
        <w:t>collection from my home</w:t>
      </w:r>
      <w:r w:rsidRPr="00334AEF">
        <w:rPr>
          <w:rFonts w:ascii="Century Gothic" w:hAnsi="Century Gothic"/>
          <w:color w:val="000000"/>
          <w:sz w:val="18"/>
          <w:szCs w:val="18"/>
        </w:rPr>
        <w:t>.</w:t>
      </w:r>
    </w:p>
    <w:p w14:paraId="51690DD6" w14:textId="77777777" w:rsidR="006E213C" w:rsidRPr="00334AEF" w:rsidRDefault="006E213C" w:rsidP="00334AEF">
      <w:pPr>
        <w:rPr>
          <w:rFonts w:ascii="Century Gothic" w:hAnsi="Century Gothic"/>
          <w:color w:val="000000"/>
          <w:sz w:val="18"/>
          <w:szCs w:val="18"/>
        </w:rPr>
      </w:pPr>
    </w:p>
    <w:p w14:paraId="350FB5F2" w14:textId="4CA19D5D" w:rsidR="00334AEF" w:rsidRPr="00334AEF" w:rsidRDefault="00334AEF" w:rsidP="00334AEF">
      <w:pPr>
        <w:pStyle w:val="PlainText"/>
        <w:tabs>
          <w:tab w:val="left" w:pos="360"/>
        </w:tabs>
        <w:ind w:right="-90"/>
        <w:rPr>
          <w:rFonts w:ascii="Century Gothic" w:eastAsiaTheme="minorHAnsi" w:hAnsi="Century Gothic" w:cstheme="minorBidi"/>
          <w:color w:val="000000"/>
          <w:kern w:val="2"/>
          <w:sz w:val="18"/>
          <w:szCs w:val="18"/>
          <w:lang w:val="en-AU" w:eastAsia="en-US"/>
          <w14:ligatures w14:val="standardContextual"/>
        </w:rPr>
      </w:pPr>
      <w:r w:rsidRPr="00334AEF">
        <w:rPr>
          <w:rFonts w:ascii="Century Gothic" w:eastAsiaTheme="minorHAnsi" w:hAnsi="Century Gothic" w:cstheme="minorBidi"/>
          <w:color w:val="000000"/>
          <w:kern w:val="2"/>
          <w:sz w:val="18"/>
          <w:szCs w:val="18"/>
          <w:lang w:val="en-AU" w:eastAsia="en-US"/>
          <w14:ligatures w14:val="standardContextual"/>
        </w:rPr>
        <w:t xml:space="preserve">If an artist fails to arrange to have their work/s collected or returned, after a period of thirty (30) days said whatsoever to the artist in respect of any work/s so disposed. </w:t>
      </w:r>
      <w:r w:rsidR="00A511B2">
        <w:rPr>
          <w:rFonts w:ascii="Century Gothic" w:eastAsiaTheme="minorHAnsi" w:hAnsi="Century Gothic" w:cstheme="minorBidi"/>
          <w:color w:val="000000"/>
          <w:kern w:val="2"/>
          <w:sz w:val="18"/>
          <w:szCs w:val="18"/>
          <w:lang w:val="en-AU" w:eastAsia="en-US"/>
          <w14:ligatures w14:val="standardContextual"/>
        </w:rPr>
        <w:t xml:space="preserve"> </w:t>
      </w:r>
      <w:r w:rsidRPr="00334AEF">
        <w:rPr>
          <w:rFonts w:ascii="Century Gothic" w:eastAsiaTheme="minorHAnsi" w:hAnsi="Century Gothic" w:cstheme="minorBidi"/>
          <w:color w:val="000000"/>
          <w:kern w:val="2"/>
          <w:sz w:val="18"/>
          <w:szCs w:val="18"/>
          <w:lang w:val="en-AU" w:eastAsia="en-US"/>
          <w14:ligatures w14:val="standardContextual"/>
        </w:rPr>
        <w:t xml:space="preserve">While every care is taken with your work, MAANZ and its agents takes no responsibility for theft, loss of works or any damage, howsoever or wherever caused work/s will become the property of MAANZ WA to be disposed of as they see fit. </w:t>
      </w:r>
    </w:p>
    <w:p w14:paraId="36C3CDD2" w14:textId="77777777" w:rsidR="00334AEF" w:rsidRPr="00334AEF" w:rsidRDefault="00334AEF" w:rsidP="00334AEF">
      <w:pPr>
        <w:pStyle w:val="PlainText"/>
        <w:tabs>
          <w:tab w:val="left" w:pos="360"/>
        </w:tabs>
        <w:ind w:right="-90"/>
        <w:rPr>
          <w:rFonts w:ascii="Century Gothic" w:eastAsiaTheme="minorHAnsi" w:hAnsi="Century Gothic" w:cstheme="minorBidi"/>
          <w:color w:val="000000"/>
          <w:kern w:val="2"/>
          <w:sz w:val="18"/>
          <w:szCs w:val="18"/>
          <w:lang w:val="en-AU" w:eastAsia="en-US"/>
          <w14:ligatures w14:val="standardContextual"/>
        </w:rPr>
      </w:pPr>
      <w:r w:rsidRPr="00334AEF">
        <w:rPr>
          <w:rFonts w:ascii="Century Gothic" w:eastAsiaTheme="minorHAnsi" w:hAnsi="Century Gothic" w:cstheme="minorBidi"/>
          <w:color w:val="000000"/>
          <w:kern w:val="2"/>
          <w:sz w:val="18"/>
          <w:szCs w:val="18"/>
          <w:lang w:val="en-AU" w:eastAsia="en-US"/>
          <w14:ligatures w14:val="standardContextual"/>
        </w:rPr>
        <w:t xml:space="preserve">MAANZ WA will be under no liability </w:t>
      </w:r>
    </w:p>
    <w:p w14:paraId="6D474384" w14:textId="77777777" w:rsidR="00334AEF" w:rsidRPr="00334AEF" w:rsidRDefault="00334AEF" w:rsidP="00334AEF">
      <w:pPr>
        <w:rPr>
          <w:rFonts w:ascii="Century Gothic" w:hAnsi="Century Gothic"/>
          <w:color w:val="000000"/>
          <w:sz w:val="18"/>
          <w:szCs w:val="18"/>
        </w:rPr>
      </w:pPr>
    </w:p>
    <w:p w14:paraId="6C889428" w14:textId="77777777" w:rsidR="004032E5" w:rsidRDefault="004032E5" w:rsidP="004032E5">
      <w:pPr>
        <w:jc w:val="center"/>
        <w:rPr>
          <w:rFonts w:ascii="Century Gothic" w:hAnsi="Century Gothic" w:cs="Arial"/>
          <w:b/>
          <w:color w:val="47A292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b/>
          <w:color w:val="47A292"/>
          <w:lang w:val="en-US"/>
          <w14:textOutline w14:w="9525" w14:cap="rnd" w14:cmpd="sng" w14:algn="ctr">
            <w14:noFill/>
            <w14:prstDash w14:val="solid"/>
            <w14:bevel/>
          </w14:textOutline>
        </w:rPr>
        <w:t>Questions?</w:t>
      </w:r>
    </w:p>
    <w:p w14:paraId="4EA8BFBC" w14:textId="77777777" w:rsidR="004032E5" w:rsidRDefault="004032E5" w:rsidP="004032E5">
      <w:pPr>
        <w:jc w:val="center"/>
        <w:rPr>
          <w:rFonts w:ascii="Century Gothic" w:hAnsi="Century Gothic" w:cs="Arial"/>
          <w:b/>
          <w:color w:val="47A292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14:paraId="3AD07D38" w14:textId="552F42CF" w:rsidR="004032E5" w:rsidRDefault="004032E5" w:rsidP="001766B9">
      <w:pPr>
        <w:jc w:val="center"/>
        <w:rPr>
          <w:rFonts w:ascii="Century Gothic" w:hAnsi="Century Gothic" w:cs="Arial"/>
          <w:bCs/>
          <w:color w:val="595959" w:themeColor="text1" w:themeTint="A6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5B6718">
        <w:rPr>
          <w:rFonts w:ascii="Century Gothic" w:hAnsi="Century Gothic" w:cs="Arial"/>
          <w:bCs/>
          <w:color w:val="595959" w:themeColor="text1" w:themeTint="A6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Please contact </w:t>
      </w:r>
      <w:r w:rsidR="001766B9">
        <w:rPr>
          <w:rFonts w:ascii="Century Gothic" w:hAnsi="Century Gothic" w:cs="Arial"/>
          <w:bCs/>
          <w:color w:val="595959" w:themeColor="text1" w:themeTint="A6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Branch </w:t>
      </w:r>
      <w:r w:rsidRPr="005B6718">
        <w:rPr>
          <w:rFonts w:ascii="Century Gothic" w:hAnsi="Century Gothic" w:cs="Arial"/>
          <w:bCs/>
          <w:color w:val="595959" w:themeColor="text1" w:themeTint="A6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Exhibition Coordinator </w:t>
      </w:r>
    </w:p>
    <w:p w14:paraId="00B688C4" w14:textId="198F7C8B" w:rsidR="00334AEF" w:rsidRDefault="00334AEF" w:rsidP="001766B9">
      <w:pPr>
        <w:jc w:val="center"/>
        <w:rPr>
          <w:rFonts w:ascii="Century Gothic" w:hAnsi="Century Gothic" w:cs="Arial"/>
          <w:bCs/>
          <w:color w:val="595959" w:themeColor="text1" w:themeTint="A6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Century Gothic" w:hAnsi="Century Gothic" w:cs="Arial"/>
          <w:bCs/>
          <w:color w:val="595959" w:themeColor="text1" w:themeTint="A6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  <w:t>Margaret Waterton</w:t>
      </w:r>
    </w:p>
    <w:p w14:paraId="73B5B39A" w14:textId="38DF06D3" w:rsidR="00334AEF" w:rsidRDefault="00334AEF" w:rsidP="001766B9">
      <w:pPr>
        <w:jc w:val="center"/>
        <w:rPr>
          <w:rFonts w:ascii="Century Gothic" w:hAnsi="Century Gothic" w:cs="Arial"/>
          <w:bCs/>
          <w:color w:val="595959" w:themeColor="text1" w:themeTint="A6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hyperlink r:id="rId9" w:history="1">
        <w:r w:rsidRPr="00DA2D60">
          <w:rPr>
            <w:rStyle w:val="Hyperlink"/>
            <w:rFonts w:ascii="Century Gothic" w:hAnsi="Century Gothic" w:cs="Arial"/>
            <w:bCs/>
            <w:sz w:val="22"/>
            <w:szCs w:val="22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warep@maanz.org</w:t>
        </w:r>
      </w:hyperlink>
    </w:p>
    <w:p w14:paraId="3ABA654F" w14:textId="53C09D53" w:rsidR="00334AEF" w:rsidRDefault="00334AEF" w:rsidP="001766B9">
      <w:pPr>
        <w:jc w:val="center"/>
      </w:pPr>
      <w:r>
        <w:rPr>
          <w:rFonts w:ascii="Century Gothic" w:hAnsi="Century Gothic" w:cs="Arial"/>
          <w:bCs/>
          <w:color w:val="595959" w:themeColor="text1" w:themeTint="A6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  <w:t>0414</w:t>
      </w:r>
      <w:r w:rsidR="00675BB9">
        <w:rPr>
          <w:rFonts w:ascii="Century Gothic" w:hAnsi="Century Gothic" w:cs="Arial"/>
          <w:bCs/>
          <w:color w:val="595959" w:themeColor="text1" w:themeTint="A6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entury Gothic" w:hAnsi="Century Gothic" w:cs="Arial"/>
          <w:bCs/>
          <w:color w:val="595959" w:themeColor="text1" w:themeTint="A6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  <w:t>472</w:t>
      </w:r>
      <w:r w:rsidR="00675BB9">
        <w:rPr>
          <w:rFonts w:ascii="Century Gothic" w:hAnsi="Century Gothic" w:cs="Arial"/>
          <w:bCs/>
          <w:color w:val="595959" w:themeColor="text1" w:themeTint="A6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entury Gothic" w:hAnsi="Century Gothic" w:cs="Arial"/>
          <w:bCs/>
          <w:color w:val="595959" w:themeColor="text1" w:themeTint="A6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  <w:t>236</w:t>
      </w:r>
    </w:p>
    <w:sectPr w:rsidR="00334AEF" w:rsidSect="00465D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C5E"/>
    <w:multiLevelType w:val="hybridMultilevel"/>
    <w:tmpl w:val="4CA4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0C03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8D561F"/>
    <w:multiLevelType w:val="hybridMultilevel"/>
    <w:tmpl w:val="5ED81E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416A8"/>
    <w:multiLevelType w:val="hybridMultilevel"/>
    <w:tmpl w:val="CA7A2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257E5"/>
    <w:multiLevelType w:val="hybridMultilevel"/>
    <w:tmpl w:val="77520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4658C"/>
    <w:multiLevelType w:val="hybridMultilevel"/>
    <w:tmpl w:val="1A408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564907">
    <w:abstractNumId w:val="5"/>
  </w:num>
  <w:num w:numId="2" w16cid:durableId="438376160">
    <w:abstractNumId w:val="2"/>
  </w:num>
  <w:num w:numId="3" w16cid:durableId="1009285234">
    <w:abstractNumId w:val="0"/>
  </w:num>
  <w:num w:numId="4" w16cid:durableId="680158349">
    <w:abstractNumId w:val="3"/>
  </w:num>
  <w:num w:numId="5" w16cid:durableId="1177233482">
    <w:abstractNumId w:val="4"/>
  </w:num>
  <w:num w:numId="6" w16cid:durableId="886262641">
    <w:abstractNumId w:val="1"/>
  </w:num>
  <w:num w:numId="7" w16cid:durableId="1400788042">
    <w:abstractNumId w:val="4"/>
  </w:num>
  <w:num w:numId="8" w16cid:durableId="397559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E5"/>
    <w:rsid w:val="0000622D"/>
    <w:rsid w:val="00034972"/>
    <w:rsid w:val="0003522A"/>
    <w:rsid w:val="00062D58"/>
    <w:rsid w:val="00082729"/>
    <w:rsid w:val="000A772A"/>
    <w:rsid w:val="00131251"/>
    <w:rsid w:val="00160D3B"/>
    <w:rsid w:val="001766B9"/>
    <w:rsid w:val="00263D13"/>
    <w:rsid w:val="00326AF8"/>
    <w:rsid w:val="00334AEF"/>
    <w:rsid w:val="00336FD5"/>
    <w:rsid w:val="003551BA"/>
    <w:rsid w:val="003A1C51"/>
    <w:rsid w:val="003B6ABA"/>
    <w:rsid w:val="004032E5"/>
    <w:rsid w:val="00483E23"/>
    <w:rsid w:val="0048429A"/>
    <w:rsid w:val="004F045A"/>
    <w:rsid w:val="005204A2"/>
    <w:rsid w:val="00547293"/>
    <w:rsid w:val="00566E7D"/>
    <w:rsid w:val="00594E7C"/>
    <w:rsid w:val="00674950"/>
    <w:rsid w:val="00675BB9"/>
    <w:rsid w:val="006A43AA"/>
    <w:rsid w:val="006E213C"/>
    <w:rsid w:val="0076647E"/>
    <w:rsid w:val="00820AB2"/>
    <w:rsid w:val="0084397B"/>
    <w:rsid w:val="00852234"/>
    <w:rsid w:val="00891B95"/>
    <w:rsid w:val="00954DE8"/>
    <w:rsid w:val="009C51EB"/>
    <w:rsid w:val="00A507F9"/>
    <w:rsid w:val="00A511B2"/>
    <w:rsid w:val="00AA660A"/>
    <w:rsid w:val="00AE5755"/>
    <w:rsid w:val="00BD17E7"/>
    <w:rsid w:val="00C8481B"/>
    <w:rsid w:val="00DA7F25"/>
    <w:rsid w:val="00E76143"/>
    <w:rsid w:val="00F833C9"/>
    <w:rsid w:val="00F9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87B6"/>
  <w15:chartTrackingRefBased/>
  <w15:docId w15:val="{18B12663-2D0C-2E4B-97BD-92655984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E5"/>
  </w:style>
  <w:style w:type="paragraph" w:styleId="Heading1">
    <w:name w:val="heading 1"/>
    <w:basedOn w:val="Normal"/>
    <w:next w:val="Normal"/>
    <w:link w:val="Heading1Char"/>
    <w:uiPriority w:val="9"/>
    <w:qFormat/>
    <w:rsid w:val="00160D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2E5"/>
    <w:pPr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lainText">
    <w:name w:val="Plain Text"/>
    <w:basedOn w:val="Normal"/>
    <w:link w:val="PlainTextChar"/>
    <w:rsid w:val="004032E5"/>
    <w:rPr>
      <w:rFonts w:ascii="Courier New" w:eastAsia="SimSun" w:hAnsi="Courier New" w:cs="Times New Roman"/>
      <w:kern w:val="0"/>
      <w:sz w:val="20"/>
      <w:szCs w:val="20"/>
      <w:lang w:val="en-US" w:eastAsia="zh-CN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4032E5"/>
    <w:rPr>
      <w:rFonts w:ascii="Courier New" w:eastAsia="SimSun" w:hAnsi="Courier New" w:cs="Times New Roman"/>
      <w:kern w:val="0"/>
      <w:sz w:val="20"/>
      <w:szCs w:val="20"/>
      <w:lang w:val="en-US" w:eastAsia="zh-CN"/>
      <w14:ligatures w14:val="none"/>
    </w:rPr>
  </w:style>
  <w:style w:type="paragraph" w:styleId="NormalWeb">
    <w:name w:val="Normal (Web)"/>
    <w:basedOn w:val="Normal"/>
    <w:uiPriority w:val="99"/>
    <w:rsid w:val="004032E5"/>
    <w:pPr>
      <w:spacing w:before="100" w:beforeAutospacing="1" w:after="100" w:afterAutospacing="1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styleId="Hyperlink">
    <w:name w:val="Hyperlink"/>
    <w:rsid w:val="004032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66E7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F0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4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45A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45A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336FD5"/>
  </w:style>
  <w:style w:type="character" w:styleId="UnresolvedMention">
    <w:name w:val="Unresolved Mention"/>
    <w:basedOn w:val="DefaultParagraphFont"/>
    <w:uiPriority w:val="99"/>
    <w:semiHidden/>
    <w:unhideWhenUsed/>
    <w:rsid w:val="00334AE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0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basedOn w:val="Normal"/>
    <w:rsid w:val="00891B95"/>
    <w:pPr>
      <w:autoSpaceDE w:val="0"/>
      <w:autoSpaceDN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ep@maanz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anz.org/exhib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nz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arep@maanz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Holmes</dc:creator>
  <cp:keywords/>
  <dc:description/>
  <cp:lastModifiedBy>David Lacey</cp:lastModifiedBy>
  <cp:revision>3</cp:revision>
  <dcterms:created xsi:type="dcterms:W3CDTF">2025-03-16T00:01:00Z</dcterms:created>
  <dcterms:modified xsi:type="dcterms:W3CDTF">2025-03-16T00:26:00Z</dcterms:modified>
</cp:coreProperties>
</file>